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EF" w:rsidRPr="00C47BEF" w:rsidRDefault="00C47BEF" w:rsidP="00941E57">
      <w:pPr>
        <w:rPr>
          <w:rFonts w:ascii="Garamond" w:hAnsi="Garamond"/>
          <w:b/>
          <w:sz w:val="28"/>
          <w:szCs w:val="28"/>
          <w:u w:val="single"/>
        </w:rPr>
      </w:pPr>
      <w:r w:rsidRPr="00C47BEF">
        <w:rPr>
          <w:rFonts w:ascii="Garamond" w:hAnsi="Garamond"/>
          <w:b/>
          <w:sz w:val="28"/>
          <w:szCs w:val="28"/>
          <w:u w:val="single"/>
        </w:rPr>
        <w:t>Der Wandel der Ständegesellschaft</w:t>
      </w:r>
    </w:p>
    <w:p w:rsidR="003E694D" w:rsidRPr="00C47BEF" w:rsidRDefault="00CE6813" w:rsidP="00C47BEF">
      <w:pPr>
        <w:pStyle w:val="Listenabsatz"/>
        <w:numPr>
          <w:ilvl w:val="0"/>
          <w:numId w:val="41"/>
        </w:numPr>
        <w:rPr>
          <w:rFonts w:ascii="Garamond" w:hAnsi="Garamond"/>
          <w:b/>
          <w:sz w:val="24"/>
          <w:szCs w:val="24"/>
        </w:rPr>
      </w:pPr>
      <w:r w:rsidRPr="00C47BEF">
        <w:rPr>
          <w:noProof/>
        </w:rPr>
        <mc:AlternateContent>
          <mc:Choice Requires="wps">
            <w:drawing>
              <wp:anchor distT="0" distB="0" distL="114300" distR="114300" simplePos="0" relativeHeight="251659264" behindDoc="0" locked="0" layoutInCell="1" allowOverlap="1" wp14:anchorId="2E2BAF5C" wp14:editId="5CF3216E">
                <wp:simplePos x="0" y="0"/>
                <wp:positionH relativeFrom="column">
                  <wp:posOffset>8255</wp:posOffset>
                </wp:positionH>
                <wp:positionV relativeFrom="paragraph">
                  <wp:posOffset>224155</wp:posOffset>
                </wp:positionV>
                <wp:extent cx="3028950" cy="11811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30289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E57" w:rsidRDefault="00941E57">
                            <w:r>
                              <w:t>Mittelalter</w:t>
                            </w:r>
                            <w:r w:rsidR="00063DF3">
                              <w:t xml:space="preserve"> bis 1</w:t>
                            </w:r>
                            <w:r w:rsidR="00525465">
                              <w:t>5</w:t>
                            </w:r>
                            <w:r w:rsidR="00063DF3">
                              <w:t>00</w:t>
                            </w:r>
                          </w:p>
                          <w:p w:rsidR="00941E57" w:rsidRDefault="00941E57" w:rsidP="00941E57">
                            <w:pPr>
                              <w:pStyle w:val="Listenabsatz"/>
                              <w:numPr>
                                <w:ilvl w:val="0"/>
                                <w:numId w:val="38"/>
                              </w:numPr>
                            </w:pPr>
                            <w:r>
                              <w:t>Stand: Klerus</w:t>
                            </w:r>
                          </w:p>
                          <w:p w:rsidR="00941E57" w:rsidRDefault="00941E57" w:rsidP="00941E57">
                            <w:pPr>
                              <w:pStyle w:val="Listenabsatz"/>
                              <w:numPr>
                                <w:ilvl w:val="0"/>
                                <w:numId w:val="38"/>
                              </w:numPr>
                            </w:pPr>
                            <w:r>
                              <w:t>Stand: Adel</w:t>
                            </w:r>
                          </w:p>
                          <w:p w:rsidR="00941E57" w:rsidRDefault="00941E57" w:rsidP="00941E57">
                            <w:pPr>
                              <w:pStyle w:val="Listenabsatz"/>
                            </w:pPr>
                            <w:r>
                              <w:t>____________________</w:t>
                            </w:r>
                          </w:p>
                          <w:p w:rsidR="00941E57" w:rsidRDefault="00941E57" w:rsidP="00941E57">
                            <w:pPr>
                              <w:pStyle w:val="Listenabsatz"/>
                              <w:numPr>
                                <w:ilvl w:val="0"/>
                                <w:numId w:val="38"/>
                              </w:numPr>
                            </w:pPr>
                            <w:r>
                              <w:t>Stand: Bauern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65pt;margin-top:17.65pt;width:238.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" fillcolor="white [3201]" strokeweight=".5pt">
                <v:textbox>
                  <w:txbxContent>
                    <w:p w:rsidR="00941E57" w:rsidRDefault="00941E57">
                      <w:r>
                        <w:t>Mittelalter</w:t>
                      </w:r>
                      <w:r w:rsidR="00063DF3">
                        <w:t xml:space="preserve"> bis 1</w:t>
                      </w:r>
                      <w:r w:rsidR="00525465">
                        <w:t>5</w:t>
                      </w:r>
                      <w:r w:rsidR="00063DF3">
                        <w:t>00</w:t>
                      </w:r>
                    </w:p>
                    <w:p w:rsidR="00941E57" w:rsidRDefault="00941E57" w:rsidP="00941E57">
                      <w:pPr>
                        <w:pStyle w:val="Listenabsatz"/>
                        <w:numPr>
                          <w:ilvl w:val="0"/>
                          <w:numId w:val="38"/>
                        </w:numPr>
                      </w:pPr>
                      <w:r>
                        <w:t>Stand: Klerus</w:t>
                      </w:r>
                    </w:p>
                    <w:p w:rsidR="00941E57" w:rsidRDefault="00941E57" w:rsidP="00941E57">
                      <w:pPr>
                        <w:pStyle w:val="Listenabsatz"/>
                        <w:numPr>
                          <w:ilvl w:val="0"/>
                          <w:numId w:val="38"/>
                        </w:numPr>
                      </w:pPr>
                      <w:r>
                        <w:t>Stand: Adel</w:t>
                      </w:r>
                    </w:p>
                    <w:p w:rsidR="00941E57" w:rsidRDefault="00941E57" w:rsidP="00941E57">
                      <w:pPr>
                        <w:pStyle w:val="Listenabsatz"/>
                      </w:pPr>
                      <w:r>
                        <w:t>____________________</w:t>
                      </w:r>
                    </w:p>
                    <w:p w:rsidR="00941E57" w:rsidRDefault="00941E57" w:rsidP="00941E57">
                      <w:pPr>
                        <w:pStyle w:val="Listenabsatz"/>
                        <w:numPr>
                          <w:ilvl w:val="0"/>
                          <w:numId w:val="38"/>
                        </w:numPr>
                      </w:pPr>
                      <w:r>
                        <w:t>Stand: Bauern</w:t>
                      </w:r>
                    </w:p>
                  </w:txbxContent>
                </v:textbox>
              </v:shape>
            </w:pict>
          </mc:Fallback>
        </mc:AlternateContent>
      </w:r>
      <w:r w:rsidRPr="00C47BEF">
        <w:rPr>
          <w:noProof/>
        </w:rPr>
        <w:drawing>
          <wp:anchor distT="0" distB="0" distL="114300" distR="114300" simplePos="0" relativeHeight="251660288" behindDoc="1" locked="0" layoutInCell="1" allowOverlap="1" wp14:anchorId="76565DF6" wp14:editId="6A5FA0DF">
            <wp:simplePos x="0" y="0"/>
            <wp:positionH relativeFrom="column">
              <wp:posOffset>4747260</wp:posOffset>
            </wp:positionH>
            <wp:positionV relativeFrom="paragraph">
              <wp:posOffset>-321945</wp:posOffset>
            </wp:positionV>
            <wp:extent cx="1725295" cy="2317750"/>
            <wp:effectExtent l="0" t="0" r="8255" b="6350"/>
            <wp:wrapTight wrapText="bothSides">
              <wp:wrapPolygon edited="0">
                <wp:start x="0" y="0"/>
                <wp:lineTo x="0" y="21482"/>
                <wp:lineTo x="21465" y="21482"/>
                <wp:lineTo x="21465" y="0"/>
                <wp:lineTo x="0" y="0"/>
              </wp:wrapPolygon>
            </wp:wrapTight>
            <wp:docPr id="4" name="Grafik 4" descr="File:Ständeord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ändeordn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295"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EF">
        <w:rPr>
          <w:noProof/>
        </w:rPr>
        <mc:AlternateContent>
          <mc:Choice Requires="wps">
            <w:drawing>
              <wp:anchor distT="0" distB="0" distL="114300" distR="114300" simplePos="0" relativeHeight="251663360" behindDoc="0" locked="0" layoutInCell="1" allowOverlap="1" wp14:anchorId="71AB8A9D" wp14:editId="5CF18FAF">
                <wp:simplePos x="0" y="0"/>
                <wp:positionH relativeFrom="column">
                  <wp:posOffset>3159760</wp:posOffset>
                </wp:positionH>
                <wp:positionV relativeFrom="paragraph">
                  <wp:posOffset>-201295</wp:posOffset>
                </wp:positionV>
                <wp:extent cx="1657350" cy="1936750"/>
                <wp:effectExtent l="0" t="0" r="19050" b="25400"/>
                <wp:wrapNone/>
                <wp:docPr id="48" name="Textfeld 48"/>
                <wp:cNvGraphicFramePr/>
                <a:graphic xmlns:a="http://schemas.openxmlformats.org/drawingml/2006/main">
                  <a:graphicData uri="http://schemas.microsoft.com/office/word/2010/wordprocessingShape">
                    <wps:wsp>
                      <wps:cNvSpPr txBox="1"/>
                      <wps:spPr>
                        <a:xfrm>
                          <a:off x="0" y="0"/>
                          <a:ext cx="1657350" cy="193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2B1" w:rsidRPr="003A22B1" w:rsidRDefault="00DF2D65">
                            <w:pPr>
                              <w:rPr>
                                <w:rFonts w:ascii="Garamond" w:hAnsi="Garamond"/>
                                <w:sz w:val="18"/>
                                <w:szCs w:val="18"/>
                              </w:rPr>
                            </w:pPr>
                            <w:r w:rsidRPr="003A22B1">
                              <w:rPr>
                                <w:rFonts w:ascii="Garamond" w:hAnsi="Garamond"/>
                                <w:sz w:val="18"/>
                                <w:szCs w:val="18"/>
                              </w:rPr>
                              <w:t>1488</w:t>
                            </w:r>
                            <w:r w:rsidR="00EE039E" w:rsidRPr="003A22B1">
                              <w:rPr>
                                <w:rFonts w:ascii="Garamond" w:hAnsi="Garamond"/>
                                <w:sz w:val="18"/>
                                <w:szCs w:val="18"/>
                              </w:rPr>
                              <w:t>/92</w:t>
                            </w:r>
                            <w:r w:rsidRPr="003A22B1">
                              <w:rPr>
                                <w:rFonts w:ascii="Garamond" w:hAnsi="Garamond"/>
                                <w:sz w:val="18"/>
                                <w:szCs w:val="18"/>
                              </w:rPr>
                              <w:t xml:space="preserve"> </w:t>
                            </w:r>
                            <w:r w:rsidR="00EE039E" w:rsidRPr="003A22B1">
                              <w:rPr>
                                <w:rFonts w:ascii="Garamond" w:hAnsi="Garamond"/>
                                <w:sz w:val="18"/>
                                <w:szCs w:val="18"/>
                              </w:rPr>
                              <w:t xml:space="preserve">vermutl. </w:t>
                            </w:r>
                            <w:r w:rsidRPr="003A22B1">
                              <w:rPr>
                                <w:rFonts w:ascii="Garamond" w:hAnsi="Garamond"/>
                                <w:sz w:val="18"/>
                                <w:szCs w:val="18"/>
                              </w:rPr>
                              <w:t xml:space="preserve">Johannes Lichtenberger:  Christus </w:t>
                            </w:r>
                            <w:r w:rsidR="00EE039E" w:rsidRPr="003A22B1">
                              <w:rPr>
                                <w:rFonts w:ascii="Garamond" w:hAnsi="Garamond"/>
                                <w:sz w:val="18"/>
                                <w:szCs w:val="18"/>
                              </w:rPr>
                              <w:t xml:space="preserve">weist </w:t>
                            </w:r>
                            <w:r w:rsidRPr="003A22B1">
                              <w:rPr>
                                <w:rFonts w:ascii="Garamond" w:hAnsi="Garamond"/>
                                <w:sz w:val="18"/>
                                <w:szCs w:val="18"/>
                              </w:rPr>
                              <w:t xml:space="preserve">Aufgaben zu: </w:t>
                            </w:r>
                            <w:r w:rsidRPr="003A22B1">
                              <w:rPr>
                                <w:rFonts w:ascii="Garamond" w:hAnsi="Garamond"/>
                                <w:i/>
                                <w:iCs/>
                                <w:sz w:val="18"/>
                                <w:szCs w:val="18"/>
                              </w:rPr>
                              <w:t xml:space="preserve">Tu </w:t>
                            </w:r>
                            <w:proofErr w:type="spellStart"/>
                            <w:r w:rsidRPr="003A22B1">
                              <w:rPr>
                                <w:rFonts w:ascii="Garamond" w:hAnsi="Garamond"/>
                                <w:i/>
                                <w:iCs/>
                                <w:sz w:val="18"/>
                                <w:szCs w:val="18"/>
                              </w:rPr>
                              <w:t>supplex</w:t>
                            </w:r>
                            <w:proofErr w:type="spellEnd"/>
                            <w:r w:rsidRPr="003A22B1">
                              <w:rPr>
                                <w:rFonts w:ascii="Garamond" w:hAnsi="Garamond"/>
                                <w:i/>
                                <w:iCs/>
                                <w:sz w:val="18"/>
                                <w:szCs w:val="18"/>
                              </w:rPr>
                              <w:t xml:space="preserve"> </w:t>
                            </w:r>
                            <w:proofErr w:type="spellStart"/>
                            <w:r w:rsidRPr="003A22B1">
                              <w:rPr>
                                <w:rFonts w:ascii="Garamond" w:hAnsi="Garamond"/>
                                <w:i/>
                                <w:iCs/>
                                <w:sz w:val="18"/>
                                <w:szCs w:val="18"/>
                              </w:rPr>
                              <w:t>ora</w:t>
                            </w:r>
                            <w:proofErr w:type="spellEnd"/>
                            <w:r w:rsidRPr="003A22B1">
                              <w:rPr>
                                <w:rFonts w:ascii="Garamond" w:hAnsi="Garamond"/>
                                <w:sz w:val="18"/>
                                <w:szCs w:val="18"/>
                              </w:rPr>
                              <w:t xml:space="preserve"> („du bete demütig!“) zum Klerus, </w:t>
                            </w:r>
                            <w:r w:rsidRPr="003A22B1">
                              <w:rPr>
                                <w:rFonts w:ascii="Garamond" w:hAnsi="Garamond"/>
                                <w:i/>
                                <w:iCs/>
                                <w:sz w:val="18"/>
                                <w:szCs w:val="18"/>
                              </w:rPr>
                              <w:t xml:space="preserve">Tu </w:t>
                            </w:r>
                            <w:proofErr w:type="spellStart"/>
                            <w:r w:rsidRPr="003A22B1">
                              <w:rPr>
                                <w:rFonts w:ascii="Garamond" w:hAnsi="Garamond"/>
                                <w:i/>
                                <w:iCs/>
                                <w:sz w:val="18"/>
                                <w:szCs w:val="18"/>
                              </w:rPr>
                              <w:t>protege</w:t>
                            </w:r>
                            <w:proofErr w:type="spellEnd"/>
                            <w:r w:rsidRPr="003A22B1">
                              <w:rPr>
                                <w:rFonts w:ascii="Garamond" w:hAnsi="Garamond"/>
                                <w:sz w:val="18"/>
                                <w:szCs w:val="18"/>
                              </w:rPr>
                              <w:t xml:space="preserve"> („du beschütze!“) zu Kaiser und Fürsten, </w:t>
                            </w:r>
                            <w:proofErr w:type="spellStart"/>
                            <w:r w:rsidRPr="003A22B1">
                              <w:rPr>
                                <w:rFonts w:ascii="Garamond" w:hAnsi="Garamond"/>
                                <w:i/>
                                <w:iCs/>
                                <w:sz w:val="18"/>
                                <w:szCs w:val="18"/>
                              </w:rPr>
                              <w:t>Tuque</w:t>
                            </w:r>
                            <w:proofErr w:type="spellEnd"/>
                            <w:r w:rsidRPr="003A22B1">
                              <w:rPr>
                                <w:rFonts w:ascii="Garamond" w:hAnsi="Garamond"/>
                                <w:i/>
                                <w:iCs/>
                                <w:sz w:val="18"/>
                                <w:szCs w:val="18"/>
                              </w:rPr>
                              <w:t xml:space="preserve"> </w:t>
                            </w:r>
                            <w:proofErr w:type="spellStart"/>
                            <w:r w:rsidRPr="003A22B1">
                              <w:rPr>
                                <w:rFonts w:ascii="Garamond" w:hAnsi="Garamond"/>
                                <w:i/>
                                <w:iCs/>
                                <w:sz w:val="18"/>
                                <w:szCs w:val="18"/>
                              </w:rPr>
                              <w:t>labora</w:t>
                            </w:r>
                            <w:proofErr w:type="spellEnd"/>
                            <w:r w:rsidRPr="003A22B1">
                              <w:rPr>
                                <w:rFonts w:ascii="Garamond" w:hAnsi="Garamond"/>
                                <w:sz w:val="18"/>
                                <w:szCs w:val="18"/>
                              </w:rPr>
                              <w:t xml:space="preserve"> („und du arbeite!“) zu den Bauern.</w:t>
                            </w:r>
                            <w:r w:rsidR="003A22B1" w:rsidRPr="003A22B1">
                              <w:rPr>
                                <w:rFonts w:ascii="Garamond" w:hAnsi="Garamond"/>
                                <w:sz w:val="18"/>
                                <w:szCs w:val="18"/>
                              </w:rPr>
                              <w:t xml:space="preserve"> Die Personen stehen in Gruppen und verfügen jeweils über ähnliche Insignien oder </w:t>
                            </w:r>
                            <w:proofErr w:type="spellStart"/>
                            <w:r w:rsidR="003A22B1" w:rsidRPr="003A22B1">
                              <w:rPr>
                                <w:rFonts w:ascii="Garamond" w:hAnsi="Garamond"/>
                                <w:sz w:val="18"/>
                                <w:szCs w:val="18"/>
                              </w:rPr>
                              <w:t>Ständeallegoreme</w:t>
                            </w:r>
                            <w:proofErr w:type="spellEnd"/>
                            <w:r w:rsidR="003A22B1" w:rsidRPr="003A22B1">
                              <w:rPr>
                                <w:rFonts w:ascii="Garamond" w:hAnsi="Garamond"/>
                                <w:sz w:val="18"/>
                                <w:szCs w:val="18"/>
                              </w:rPr>
                              <w:t xml:space="preserve"> (Bischofsstab</w:t>
                            </w:r>
                            <w:r w:rsidR="003A22B1">
                              <w:rPr>
                                <w:rFonts w:ascii="Garamond" w:hAnsi="Garamond"/>
                                <w:sz w:val="18"/>
                                <w:szCs w:val="18"/>
                              </w:rPr>
                              <w:t>, Mitra, Krone, Zepter, Harke)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8" o:spid="_x0000_s1027" type="#_x0000_t202" style="position:absolute;left:0;text-align:left;margin-left:248.8pt;margin-top:-15.85pt;width:130.5pt;height:1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" fillcolor="white [3201]" strokeweight=".5pt">
                <v:textbox>
                  <w:txbxContent>
                    <w:p w:rsidR="003A22B1" w:rsidRPr="003A22B1" w:rsidRDefault="00DF2D65">
                      <w:pPr>
                        <w:rPr>
                          <w:rFonts w:ascii="Garamond" w:hAnsi="Garamond"/>
                          <w:sz w:val="18"/>
                          <w:szCs w:val="18"/>
                        </w:rPr>
                      </w:pPr>
                      <w:r w:rsidRPr="003A22B1">
                        <w:rPr>
                          <w:rFonts w:ascii="Garamond" w:hAnsi="Garamond"/>
                          <w:sz w:val="18"/>
                          <w:szCs w:val="18"/>
                        </w:rPr>
                        <w:t>1488</w:t>
                      </w:r>
                      <w:r w:rsidR="00EE039E" w:rsidRPr="003A22B1">
                        <w:rPr>
                          <w:rFonts w:ascii="Garamond" w:hAnsi="Garamond"/>
                          <w:sz w:val="18"/>
                          <w:szCs w:val="18"/>
                        </w:rPr>
                        <w:t>/92</w:t>
                      </w:r>
                      <w:r w:rsidRPr="003A22B1">
                        <w:rPr>
                          <w:rFonts w:ascii="Garamond" w:hAnsi="Garamond"/>
                          <w:sz w:val="18"/>
                          <w:szCs w:val="18"/>
                        </w:rPr>
                        <w:t xml:space="preserve"> </w:t>
                      </w:r>
                      <w:r w:rsidR="00EE039E" w:rsidRPr="003A22B1">
                        <w:rPr>
                          <w:rFonts w:ascii="Garamond" w:hAnsi="Garamond"/>
                          <w:sz w:val="18"/>
                          <w:szCs w:val="18"/>
                        </w:rPr>
                        <w:t xml:space="preserve">vermutl. </w:t>
                      </w:r>
                      <w:r w:rsidRPr="003A22B1">
                        <w:rPr>
                          <w:rFonts w:ascii="Garamond" w:hAnsi="Garamond"/>
                          <w:sz w:val="18"/>
                          <w:szCs w:val="18"/>
                        </w:rPr>
                        <w:t xml:space="preserve">Johannes Lichtenberger:  Christus </w:t>
                      </w:r>
                      <w:r w:rsidR="00EE039E" w:rsidRPr="003A22B1">
                        <w:rPr>
                          <w:rFonts w:ascii="Garamond" w:hAnsi="Garamond"/>
                          <w:sz w:val="18"/>
                          <w:szCs w:val="18"/>
                        </w:rPr>
                        <w:t xml:space="preserve">weist </w:t>
                      </w:r>
                      <w:r w:rsidRPr="003A22B1">
                        <w:rPr>
                          <w:rFonts w:ascii="Garamond" w:hAnsi="Garamond"/>
                          <w:sz w:val="18"/>
                          <w:szCs w:val="18"/>
                        </w:rPr>
                        <w:t xml:space="preserve">Aufgaben zu: </w:t>
                      </w:r>
                      <w:r w:rsidRPr="003A22B1">
                        <w:rPr>
                          <w:rFonts w:ascii="Garamond" w:hAnsi="Garamond"/>
                          <w:i/>
                          <w:iCs/>
                          <w:sz w:val="18"/>
                          <w:szCs w:val="18"/>
                        </w:rPr>
                        <w:t xml:space="preserve">Tu </w:t>
                      </w:r>
                      <w:proofErr w:type="spellStart"/>
                      <w:r w:rsidRPr="003A22B1">
                        <w:rPr>
                          <w:rFonts w:ascii="Garamond" w:hAnsi="Garamond"/>
                          <w:i/>
                          <w:iCs/>
                          <w:sz w:val="18"/>
                          <w:szCs w:val="18"/>
                        </w:rPr>
                        <w:t>supplex</w:t>
                      </w:r>
                      <w:proofErr w:type="spellEnd"/>
                      <w:r w:rsidRPr="003A22B1">
                        <w:rPr>
                          <w:rFonts w:ascii="Garamond" w:hAnsi="Garamond"/>
                          <w:i/>
                          <w:iCs/>
                          <w:sz w:val="18"/>
                          <w:szCs w:val="18"/>
                        </w:rPr>
                        <w:t xml:space="preserve"> </w:t>
                      </w:r>
                      <w:proofErr w:type="spellStart"/>
                      <w:r w:rsidRPr="003A22B1">
                        <w:rPr>
                          <w:rFonts w:ascii="Garamond" w:hAnsi="Garamond"/>
                          <w:i/>
                          <w:iCs/>
                          <w:sz w:val="18"/>
                          <w:szCs w:val="18"/>
                        </w:rPr>
                        <w:t>ora</w:t>
                      </w:r>
                      <w:proofErr w:type="spellEnd"/>
                      <w:r w:rsidRPr="003A22B1">
                        <w:rPr>
                          <w:rFonts w:ascii="Garamond" w:hAnsi="Garamond"/>
                          <w:sz w:val="18"/>
                          <w:szCs w:val="18"/>
                        </w:rPr>
                        <w:t xml:space="preserve"> („du bete demütig!“) zum Klerus, </w:t>
                      </w:r>
                      <w:r w:rsidRPr="003A22B1">
                        <w:rPr>
                          <w:rFonts w:ascii="Garamond" w:hAnsi="Garamond"/>
                          <w:i/>
                          <w:iCs/>
                          <w:sz w:val="18"/>
                          <w:szCs w:val="18"/>
                        </w:rPr>
                        <w:t xml:space="preserve">Tu </w:t>
                      </w:r>
                      <w:proofErr w:type="spellStart"/>
                      <w:r w:rsidRPr="003A22B1">
                        <w:rPr>
                          <w:rFonts w:ascii="Garamond" w:hAnsi="Garamond"/>
                          <w:i/>
                          <w:iCs/>
                          <w:sz w:val="18"/>
                          <w:szCs w:val="18"/>
                        </w:rPr>
                        <w:t>protege</w:t>
                      </w:r>
                      <w:proofErr w:type="spellEnd"/>
                      <w:r w:rsidRPr="003A22B1">
                        <w:rPr>
                          <w:rFonts w:ascii="Garamond" w:hAnsi="Garamond"/>
                          <w:sz w:val="18"/>
                          <w:szCs w:val="18"/>
                        </w:rPr>
                        <w:t xml:space="preserve"> („du beschütze!“) zu Kaiser und Fürsten, </w:t>
                      </w:r>
                      <w:proofErr w:type="spellStart"/>
                      <w:r w:rsidRPr="003A22B1">
                        <w:rPr>
                          <w:rFonts w:ascii="Garamond" w:hAnsi="Garamond"/>
                          <w:i/>
                          <w:iCs/>
                          <w:sz w:val="18"/>
                          <w:szCs w:val="18"/>
                        </w:rPr>
                        <w:t>Tuque</w:t>
                      </w:r>
                      <w:proofErr w:type="spellEnd"/>
                      <w:r w:rsidRPr="003A22B1">
                        <w:rPr>
                          <w:rFonts w:ascii="Garamond" w:hAnsi="Garamond"/>
                          <w:i/>
                          <w:iCs/>
                          <w:sz w:val="18"/>
                          <w:szCs w:val="18"/>
                        </w:rPr>
                        <w:t xml:space="preserve"> </w:t>
                      </w:r>
                      <w:proofErr w:type="spellStart"/>
                      <w:r w:rsidRPr="003A22B1">
                        <w:rPr>
                          <w:rFonts w:ascii="Garamond" w:hAnsi="Garamond"/>
                          <w:i/>
                          <w:iCs/>
                          <w:sz w:val="18"/>
                          <w:szCs w:val="18"/>
                        </w:rPr>
                        <w:t>labora</w:t>
                      </w:r>
                      <w:proofErr w:type="spellEnd"/>
                      <w:r w:rsidRPr="003A22B1">
                        <w:rPr>
                          <w:rFonts w:ascii="Garamond" w:hAnsi="Garamond"/>
                          <w:sz w:val="18"/>
                          <w:szCs w:val="18"/>
                        </w:rPr>
                        <w:t xml:space="preserve"> („und du arbeite!“) zu den Bauern.</w:t>
                      </w:r>
                      <w:r w:rsidR="003A22B1" w:rsidRPr="003A22B1">
                        <w:rPr>
                          <w:rFonts w:ascii="Garamond" w:hAnsi="Garamond"/>
                          <w:sz w:val="18"/>
                          <w:szCs w:val="18"/>
                        </w:rPr>
                        <w:t xml:space="preserve"> Die Personen stehen in Gruppen und verfügen jeweils über ähnliche Insignien oder </w:t>
                      </w:r>
                      <w:proofErr w:type="spellStart"/>
                      <w:r w:rsidR="003A22B1" w:rsidRPr="003A22B1">
                        <w:rPr>
                          <w:rFonts w:ascii="Garamond" w:hAnsi="Garamond"/>
                          <w:sz w:val="18"/>
                          <w:szCs w:val="18"/>
                        </w:rPr>
                        <w:t>Ständeallegoreme</w:t>
                      </w:r>
                      <w:proofErr w:type="spellEnd"/>
                      <w:r w:rsidR="003A22B1" w:rsidRPr="003A22B1">
                        <w:rPr>
                          <w:rFonts w:ascii="Garamond" w:hAnsi="Garamond"/>
                          <w:sz w:val="18"/>
                          <w:szCs w:val="18"/>
                        </w:rPr>
                        <w:t xml:space="preserve"> (Bischofsstab</w:t>
                      </w:r>
                      <w:r w:rsidR="003A22B1">
                        <w:rPr>
                          <w:rFonts w:ascii="Garamond" w:hAnsi="Garamond"/>
                          <w:sz w:val="18"/>
                          <w:szCs w:val="18"/>
                        </w:rPr>
                        <w:t>, Mitra, Krone, Zepter, Harke)</w:t>
                      </w:r>
                    </w:p>
                  </w:txbxContent>
                </v:textbox>
              </v:shape>
            </w:pict>
          </mc:Fallback>
        </mc:AlternateContent>
      </w:r>
      <w:r w:rsidRPr="00C47BEF">
        <w:rPr>
          <w:rFonts w:ascii="Garamond" w:hAnsi="Garamond"/>
          <w:b/>
          <w:sz w:val="24"/>
          <w:szCs w:val="24"/>
        </w:rPr>
        <w:t>Ständegesellschaft im Mittelalter</w:t>
      </w:r>
    </w:p>
    <w:p w:rsidR="00E94812" w:rsidRPr="00BD31C2" w:rsidRDefault="00E94812" w:rsidP="00941E57">
      <w:pPr>
        <w:rPr>
          <w:rFonts w:ascii="Garamond" w:hAnsi="Garamond"/>
          <w:sz w:val="24"/>
          <w:szCs w:val="24"/>
        </w:rPr>
      </w:pPr>
    </w:p>
    <w:p w:rsidR="00E94812" w:rsidRPr="00BD31C2" w:rsidRDefault="00E94812" w:rsidP="00941E57">
      <w:pPr>
        <w:rPr>
          <w:rFonts w:ascii="Garamond" w:hAnsi="Garamond"/>
          <w:sz w:val="24"/>
          <w:szCs w:val="24"/>
        </w:rPr>
      </w:pPr>
    </w:p>
    <w:p w:rsidR="00E94812" w:rsidRPr="00BD31C2" w:rsidRDefault="00E94812" w:rsidP="00941E57">
      <w:pPr>
        <w:rPr>
          <w:rFonts w:ascii="Garamond" w:hAnsi="Garamond"/>
          <w:sz w:val="24"/>
          <w:szCs w:val="24"/>
        </w:rPr>
      </w:pPr>
    </w:p>
    <w:p w:rsidR="00CE6813" w:rsidRDefault="00CE6813" w:rsidP="00557266">
      <w:pPr>
        <w:rPr>
          <w:rFonts w:ascii="Garamond" w:hAnsi="Garamond"/>
          <w:sz w:val="24"/>
          <w:szCs w:val="24"/>
        </w:rPr>
      </w:pPr>
    </w:p>
    <w:p w:rsidR="00557266" w:rsidRPr="00BD31C2" w:rsidRDefault="00E94812" w:rsidP="00557266">
      <w:pPr>
        <w:rPr>
          <w:rFonts w:ascii="Garamond" w:hAnsi="Garamond"/>
          <w:sz w:val="24"/>
          <w:szCs w:val="24"/>
        </w:rPr>
      </w:pPr>
      <w:r w:rsidRPr="00BD31C2">
        <w:rPr>
          <w:rFonts w:ascii="Garamond" w:hAnsi="Garamond"/>
          <w:sz w:val="24"/>
          <w:szCs w:val="24"/>
        </w:rPr>
        <w:t>Merkmale mittelalterlicher Ständeordnung:</w:t>
      </w:r>
    </w:p>
    <w:p w:rsidR="001725FE" w:rsidRPr="00BD31C2" w:rsidRDefault="003E7542" w:rsidP="001725FE">
      <w:pPr>
        <w:pStyle w:val="Listenabsatz"/>
        <w:numPr>
          <w:ilvl w:val="0"/>
          <w:numId w:val="39"/>
        </w:numPr>
        <w:spacing w:after="0"/>
        <w:rPr>
          <w:rFonts w:ascii="Garamond" w:hAnsi="Garamond"/>
          <w:sz w:val="24"/>
          <w:szCs w:val="24"/>
        </w:rPr>
      </w:pPr>
      <w:r>
        <w:rPr>
          <w:rFonts w:ascii="Garamond" w:hAnsi="Garamond"/>
          <w:sz w:val="24"/>
          <w:szCs w:val="24"/>
        </w:rPr>
        <w:t>klar abgegrenzte Drei-Stände-Ordnung</w:t>
      </w:r>
      <w:r w:rsidR="001725FE">
        <w:rPr>
          <w:rFonts w:ascii="Garamond" w:hAnsi="Garamond"/>
          <w:sz w:val="24"/>
          <w:szCs w:val="24"/>
        </w:rPr>
        <w:t xml:space="preserve"> ohne</w:t>
      </w:r>
      <w:r w:rsidR="001725FE" w:rsidRPr="00BD31C2">
        <w:rPr>
          <w:rFonts w:ascii="Garamond" w:hAnsi="Garamond"/>
          <w:sz w:val="24"/>
          <w:szCs w:val="24"/>
        </w:rPr>
        <w:t xml:space="preserve"> soziale Mobilität</w:t>
      </w:r>
      <w:r w:rsidR="00A776ED">
        <w:rPr>
          <w:rFonts w:ascii="Garamond" w:hAnsi="Garamond"/>
          <w:sz w:val="24"/>
          <w:szCs w:val="24"/>
        </w:rPr>
        <w:t xml:space="preserve"> (Statik)</w:t>
      </w:r>
    </w:p>
    <w:p w:rsidR="00557266" w:rsidRPr="00BD31C2" w:rsidRDefault="00E94812" w:rsidP="00557266">
      <w:pPr>
        <w:pStyle w:val="Listenabsatz"/>
        <w:numPr>
          <w:ilvl w:val="0"/>
          <w:numId w:val="39"/>
        </w:numPr>
        <w:rPr>
          <w:rFonts w:ascii="Garamond" w:hAnsi="Garamond"/>
          <w:sz w:val="24"/>
          <w:szCs w:val="24"/>
        </w:rPr>
      </w:pPr>
      <w:r w:rsidRPr="00BD31C2">
        <w:rPr>
          <w:rFonts w:ascii="Garamond" w:hAnsi="Garamond"/>
          <w:sz w:val="24"/>
          <w:szCs w:val="24"/>
        </w:rPr>
        <w:t>göttliche Legitimation der Ordnung</w:t>
      </w:r>
    </w:p>
    <w:p w:rsidR="00557266" w:rsidRPr="00BD31C2" w:rsidRDefault="00E94812" w:rsidP="00557266">
      <w:pPr>
        <w:pStyle w:val="Listenabsatz"/>
        <w:numPr>
          <w:ilvl w:val="0"/>
          <w:numId w:val="39"/>
        </w:numPr>
        <w:rPr>
          <w:rFonts w:ascii="Garamond" w:hAnsi="Garamond"/>
          <w:sz w:val="24"/>
          <w:szCs w:val="24"/>
        </w:rPr>
      </w:pPr>
      <w:r w:rsidRPr="00BD31C2">
        <w:rPr>
          <w:rFonts w:ascii="Garamond" w:hAnsi="Garamond"/>
          <w:sz w:val="24"/>
          <w:szCs w:val="24"/>
        </w:rPr>
        <w:t xml:space="preserve">funktionale </w:t>
      </w:r>
      <w:r w:rsidR="003E7542">
        <w:rPr>
          <w:rFonts w:ascii="Garamond" w:hAnsi="Garamond"/>
          <w:sz w:val="24"/>
          <w:szCs w:val="24"/>
        </w:rPr>
        <w:t xml:space="preserve">Zuordnung und </w:t>
      </w:r>
      <w:r w:rsidRPr="00BD31C2">
        <w:rPr>
          <w:rFonts w:ascii="Garamond" w:hAnsi="Garamond"/>
          <w:sz w:val="24"/>
          <w:szCs w:val="24"/>
        </w:rPr>
        <w:t>Begründung: Schutz, Seelenheil und Arbeit (</w:t>
      </w:r>
      <w:r w:rsidR="00CE6813">
        <w:rPr>
          <w:rFonts w:ascii="Garamond" w:hAnsi="Garamond"/>
          <w:sz w:val="24"/>
          <w:szCs w:val="24"/>
        </w:rPr>
        <w:t>vgl.</w:t>
      </w:r>
      <w:r w:rsidRPr="00BD31C2">
        <w:rPr>
          <w:rFonts w:ascii="Garamond" w:hAnsi="Garamond"/>
          <w:sz w:val="24"/>
          <w:szCs w:val="24"/>
        </w:rPr>
        <w:t xml:space="preserve"> </w:t>
      </w:r>
      <w:r w:rsidRPr="00BD31C2">
        <w:rPr>
          <w:rFonts w:ascii="Garamond" w:hAnsi="Garamond"/>
          <w:sz w:val="24"/>
          <w:szCs w:val="24"/>
        </w:rPr>
        <w:br/>
        <w:t>Modell</w:t>
      </w:r>
      <w:r w:rsidR="00CE6813">
        <w:rPr>
          <w:rFonts w:ascii="Garamond" w:hAnsi="Garamond"/>
          <w:sz w:val="24"/>
          <w:szCs w:val="24"/>
        </w:rPr>
        <w:t>e</w:t>
      </w:r>
      <w:r w:rsidRPr="00BD31C2">
        <w:rPr>
          <w:rFonts w:ascii="Garamond" w:hAnsi="Garamond"/>
          <w:sz w:val="24"/>
          <w:szCs w:val="24"/>
        </w:rPr>
        <w:t xml:space="preserve"> </w:t>
      </w:r>
      <w:r w:rsidR="00CE6813">
        <w:rPr>
          <w:rFonts w:ascii="Garamond" w:hAnsi="Garamond"/>
          <w:sz w:val="24"/>
          <w:szCs w:val="24"/>
        </w:rPr>
        <w:t>von</w:t>
      </w:r>
      <w:r w:rsidRPr="00BD31C2">
        <w:rPr>
          <w:rFonts w:ascii="Garamond" w:hAnsi="Garamond"/>
          <w:sz w:val="24"/>
          <w:szCs w:val="24"/>
        </w:rPr>
        <w:t xml:space="preserve"> Platon bis zum NS</w:t>
      </w:r>
      <w:r w:rsidR="00557266" w:rsidRPr="00BD31C2">
        <w:rPr>
          <w:rFonts w:ascii="Garamond" w:hAnsi="Garamond"/>
          <w:sz w:val="24"/>
          <w:szCs w:val="24"/>
        </w:rPr>
        <w:t>)</w:t>
      </w:r>
    </w:p>
    <w:p w:rsidR="00557266" w:rsidRDefault="00063DF3" w:rsidP="00557266">
      <w:pPr>
        <w:pStyle w:val="Listenabsatz"/>
        <w:numPr>
          <w:ilvl w:val="0"/>
          <w:numId w:val="39"/>
        </w:numPr>
        <w:spacing w:after="0"/>
        <w:rPr>
          <w:rFonts w:ascii="Garamond" w:hAnsi="Garamond"/>
          <w:sz w:val="24"/>
          <w:szCs w:val="24"/>
        </w:rPr>
      </w:pPr>
      <w:r w:rsidRPr="001725FE">
        <w:rPr>
          <w:rFonts w:ascii="Garamond" w:hAnsi="Garamond"/>
          <w:sz w:val="24"/>
          <w:szCs w:val="24"/>
        </w:rPr>
        <w:t>keine Differenzierung innerhalb der Stände</w:t>
      </w:r>
    </w:p>
    <w:p w:rsidR="00A776ED" w:rsidRPr="001725FE" w:rsidRDefault="00A776ED" w:rsidP="00557266">
      <w:pPr>
        <w:pStyle w:val="Listenabsatz"/>
        <w:numPr>
          <w:ilvl w:val="0"/>
          <w:numId w:val="39"/>
        </w:numPr>
        <w:spacing w:after="0"/>
        <w:rPr>
          <w:rFonts w:ascii="Garamond" w:hAnsi="Garamond"/>
          <w:sz w:val="24"/>
          <w:szCs w:val="24"/>
        </w:rPr>
      </w:pPr>
      <w:r>
        <w:rPr>
          <w:rFonts w:ascii="Garamond" w:hAnsi="Garamond"/>
          <w:sz w:val="24"/>
          <w:szCs w:val="24"/>
        </w:rPr>
        <w:t>Hineingeborensein (Ausnahme: Klerus)</w:t>
      </w:r>
    </w:p>
    <w:p w:rsidR="00063DF3" w:rsidRPr="00BD31C2" w:rsidRDefault="00063DF3" w:rsidP="00557266">
      <w:pPr>
        <w:pStyle w:val="Listenabsatz"/>
        <w:numPr>
          <w:ilvl w:val="0"/>
          <w:numId w:val="39"/>
        </w:numPr>
        <w:spacing w:after="0"/>
        <w:rPr>
          <w:rFonts w:ascii="Garamond" w:hAnsi="Garamond"/>
          <w:sz w:val="24"/>
          <w:szCs w:val="24"/>
        </w:rPr>
      </w:pPr>
      <w:r w:rsidRPr="00BD31C2">
        <w:rPr>
          <w:rFonts w:ascii="Garamond" w:hAnsi="Garamond"/>
          <w:sz w:val="24"/>
          <w:szCs w:val="24"/>
        </w:rPr>
        <w:t>Idealt</w:t>
      </w:r>
      <w:r w:rsidR="00502247" w:rsidRPr="00BD31C2">
        <w:rPr>
          <w:rFonts w:ascii="Garamond" w:hAnsi="Garamond"/>
          <w:sz w:val="24"/>
          <w:szCs w:val="24"/>
        </w:rPr>
        <w:t xml:space="preserve">ypische Ordnung, die sich an theologischen (Zwei-Schwerter-Lehre: </w:t>
      </w:r>
      <w:proofErr w:type="spellStart"/>
      <w:r w:rsidR="00502247" w:rsidRPr="00BD31C2">
        <w:rPr>
          <w:rFonts w:ascii="Garamond" w:hAnsi="Garamond"/>
          <w:sz w:val="24"/>
          <w:szCs w:val="24"/>
        </w:rPr>
        <w:t>regnum</w:t>
      </w:r>
      <w:proofErr w:type="spellEnd"/>
      <w:r w:rsidR="00502247" w:rsidRPr="00BD31C2">
        <w:rPr>
          <w:rFonts w:ascii="Garamond" w:hAnsi="Garamond"/>
          <w:sz w:val="24"/>
          <w:szCs w:val="24"/>
        </w:rPr>
        <w:t>/</w:t>
      </w:r>
      <w:proofErr w:type="spellStart"/>
      <w:r w:rsidR="00502247" w:rsidRPr="00BD31C2">
        <w:rPr>
          <w:rFonts w:ascii="Garamond" w:hAnsi="Garamond"/>
          <w:sz w:val="24"/>
          <w:szCs w:val="24"/>
        </w:rPr>
        <w:t>imperium</w:t>
      </w:r>
      <w:proofErr w:type="spellEnd"/>
      <w:r w:rsidR="00502247" w:rsidRPr="00BD31C2">
        <w:rPr>
          <w:rFonts w:ascii="Garamond" w:hAnsi="Garamond"/>
          <w:sz w:val="24"/>
          <w:szCs w:val="24"/>
        </w:rPr>
        <w:t xml:space="preserve"> und </w:t>
      </w:r>
      <w:proofErr w:type="spellStart"/>
      <w:r w:rsidR="00502247" w:rsidRPr="00BD31C2">
        <w:rPr>
          <w:rFonts w:ascii="Garamond" w:hAnsi="Garamond"/>
          <w:sz w:val="24"/>
          <w:szCs w:val="24"/>
        </w:rPr>
        <w:t>sacerdotium</w:t>
      </w:r>
      <w:proofErr w:type="spellEnd"/>
      <w:r w:rsidR="00502247" w:rsidRPr="00BD31C2">
        <w:rPr>
          <w:rFonts w:ascii="Garamond" w:hAnsi="Garamond"/>
          <w:sz w:val="24"/>
          <w:szCs w:val="24"/>
        </w:rPr>
        <w:t xml:space="preserve">) </w:t>
      </w:r>
      <w:r w:rsidRPr="00BD31C2">
        <w:rPr>
          <w:rFonts w:ascii="Garamond" w:hAnsi="Garamond"/>
          <w:sz w:val="24"/>
          <w:szCs w:val="24"/>
        </w:rPr>
        <w:t xml:space="preserve"> und Ideologie: auch in der sozialen Wirklichkeit gab es – wenngleich selten – sozialen Aufstieg und öfters auch Abstieg</w:t>
      </w:r>
    </w:p>
    <w:p w:rsidR="00063DF3" w:rsidRPr="00BD31C2" w:rsidRDefault="00C47BEF" w:rsidP="00C47BEF">
      <w:pPr>
        <w:spacing w:after="0"/>
        <w:ind w:left="-567"/>
        <w:rPr>
          <w:rFonts w:ascii="Garamond" w:hAnsi="Garamond"/>
          <w:sz w:val="24"/>
          <w:szCs w:val="24"/>
        </w:rPr>
      </w:pPr>
      <w:r>
        <w:rPr>
          <w:rFonts w:ascii="Garamond" w:hAnsi="Garamond"/>
          <w:noProof/>
          <w:sz w:val="24"/>
          <w:szCs w:val="24"/>
        </w:rPr>
        <mc:AlternateContent>
          <mc:Choice Requires="wpg">
            <w:drawing>
              <wp:anchor distT="0" distB="0" distL="114300" distR="114300" simplePos="0" relativeHeight="251662336" behindDoc="0" locked="0" layoutInCell="1" allowOverlap="1" wp14:anchorId="6C7F3C80" wp14:editId="6840DC34">
                <wp:simplePos x="0" y="0"/>
                <wp:positionH relativeFrom="column">
                  <wp:posOffset>-347345</wp:posOffset>
                </wp:positionH>
                <wp:positionV relativeFrom="paragraph">
                  <wp:posOffset>42545</wp:posOffset>
                </wp:positionV>
                <wp:extent cx="6003290" cy="5824220"/>
                <wp:effectExtent l="0" t="0" r="16510" b="50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5824220"/>
                          <a:chOff x="1224" y="2729"/>
                          <a:chExt cx="9454" cy="9172"/>
                        </a:xfrm>
                      </wpg:grpSpPr>
                      <wps:wsp>
                        <wps:cNvPr id="28" name="Text Box 24"/>
                        <wps:cNvSpPr txBox="1">
                          <a:spLocks noChangeArrowheads="1"/>
                        </wps:cNvSpPr>
                        <wps:spPr bwMode="auto">
                          <a:xfrm>
                            <a:off x="1224" y="2729"/>
                            <a:ext cx="901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C47BEF" w:rsidRDefault="00C47BEF" w:rsidP="00C47BEF">
                              <w:pPr>
                                <w:pStyle w:val="11Grundschrift"/>
                                <w:spacing w:line="280" w:lineRule="exact"/>
                                <w:rPr>
                                  <w:rFonts w:ascii="Garamond" w:hAnsi="Garamond"/>
                                  <w:b/>
                                  <w:sz w:val="24"/>
                                </w:rPr>
                              </w:pPr>
                              <w:r>
                                <w:rPr>
                                  <w:rFonts w:ascii="Garamond" w:hAnsi="Garamond"/>
                                  <w:b/>
                                  <w:sz w:val="24"/>
                                </w:rPr>
                                <w:t xml:space="preserve">2. </w:t>
                              </w:r>
                              <w:r w:rsidR="00BD31C2" w:rsidRPr="00C47BEF">
                                <w:rPr>
                                  <w:rFonts w:ascii="Garamond" w:hAnsi="Garamond"/>
                                  <w:b/>
                                  <w:sz w:val="24"/>
                                </w:rPr>
                                <w:t>Ständegesellschaft in der Frühen Neuzeit</w:t>
                              </w:r>
                              <w:r>
                                <w:rPr>
                                  <w:rFonts w:ascii="Garamond" w:hAnsi="Garamond"/>
                                  <w:b/>
                                  <w:sz w:val="24"/>
                                </w:rPr>
                                <w:t xml:space="preserve"> ab 1500 </w:t>
                              </w:r>
                              <w:r>
                                <w:rPr>
                                  <w:rFonts w:ascii="Garamond" w:hAnsi="Garamond"/>
                                  <w:sz w:val="24"/>
                                </w:rPr>
                                <w:t>(</w:t>
                              </w:r>
                              <w:r w:rsidRPr="00DF2D65">
                                <w:rPr>
                                  <w:rFonts w:ascii="Garamond" w:hAnsi="Garamond"/>
                                  <w:sz w:val="20"/>
                                  <w:szCs w:val="20"/>
                                </w:rPr>
                                <w:t>Schaubild: Cornelsen: Forum Geschichte: Handreichungen für den Unterricht)</w:t>
                              </w:r>
                            </w:p>
                          </w:txbxContent>
                        </wps:txbx>
                        <wps:bodyPr rot="0" vert="horz" wrap="square" lIns="0" tIns="0" rIns="0" bIns="0" anchor="t" anchorCtr="0" upright="1">
                          <a:noAutofit/>
                        </wps:bodyPr>
                      </wps:wsp>
                      <wps:wsp>
                        <wps:cNvPr id="29" name="Text Box 25"/>
                        <wps:cNvSpPr txBox="1">
                          <a:spLocks noChangeArrowheads="1"/>
                        </wps:cNvSpPr>
                        <wps:spPr bwMode="auto">
                          <a:xfrm>
                            <a:off x="1314" y="3529"/>
                            <a:ext cx="1440"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Kurprinz </w:t>
                              </w:r>
                              <w:r w:rsidRPr="00DF2D65">
                                <w:rPr>
                                  <w:rFonts w:ascii="Garamond" w:hAnsi="Garamond"/>
                                  <w:sz w:val="24"/>
                                </w:rPr>
                                <w:br/>
                                <w:t xml:space="preserve">Joseph </w:t>
                              </w:r>
                              <w:r w:rsidRPr="00DF2D65">
                                <w:rPr>
                                  <w:rFonts w:ascii="Garamond" w:hAnsi="Garamond"/>
                                  <w:sz w:val="24"/>
                                </w:rPr>
                                <w:br/>
                                <w:t>Ferdinand</w:t>
                              </w:r>
                            </w:p>
                            <w:p w:rsidR="00BD31C2" w:rsidRPr="00DF2D65" w:rsidRDefault="00BD31C2" w:rsidP="001F4EC0">
                              <w:pPr>
                                <w:pStyle w:val="11Grundschrift"/>
                                <w:spacing w:line="280" w:lineRule="exact"/>
                                <w:jc w:val="left"/>
                                <w:rPr>
                                  <w:rFonts w:ascii="Garamond" w:hAnsi="Garamond"/>
                                  <w:sz w:val="24"/>
                                </w:rPr>
                              </w:pP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Joachim </w:t>
                              </w:r>
                              <w:r w:rsidRPr="00DF2D65">
                                <w:rPr>
                                  <w:rFonts w:ascii="Garamond" w:hAnsi="Garamond"/>
                                  <w:sz w:val="24"/>
                                </w:rPr>
                                <w:br/>
                                <w:t xml:space="preserve">Graf zu </w:t>
                              </w:r>
                              <w:r w:rsidRPr="00DF2D65">
                                <w:rPr>
                                  <w:rFonts w:ascii="Garamond" w:hAnsi="Garamond"/>
                                  <w:sz w:val="24"/>
                                </w:rPr>
                                <w:br/>
                                <w:t>Ortenburg</w:t>
                              </w:r>
                            </w:p>
                          </w:txbxContent>
                        </wps:txbx>
                        <wps:bodyPr rot="0" vert="horz" wrap="square" lIns="0" tIns="0" rIns="0" bIns="0" anchor="t" anchorCtr="0" upright="1">
                          <a:spAutoFit/>
                        </wps:bodyPr>
                      </wps:wsp>
                      <wps:wsp>
                        <wps:cNvPr id="30" name="Text Box 26"/>
                        <wps:cNvSpPr txBox="1">
                          <a:spLocks noChangeArrowheads="1"/>
                        </wps:cNvSpPr>
                        <wps:spPr bwMode="auto">
                          <a:xfrm>
                            <a:off x="5654" y="3529"/>
                            <a:ext cx="1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Johanna</w:t>
                              </w:r>
                              <w:r w:rsidRPr="00DF2D65">
                                <w:rPr>
                                  <w:rFonts w:ascii="Garamond" w:hAnsi="Garamond"/>
                                  <w:sz w:val="24"/>
                                </w:rPr>
                                <w:br/>
                                <w:t>Knauer</w:t>
                              </w:r>
                            </w:p>
                          </w:txbxContent>
                        </wps:txbx>
                        <wps:bodyPr rot="0" vert="horz" wrap="square" lIns="0" tIns="0" rIns="0" bIns="0" anchor="t" anchorCtr="0" upright="1">
                          <a:spAutoFit/>
                        </wps:bodyPr>
                      </wps:wsp>
                      <wpg:grpSp>
                        <wpg:cNvPr id="31" name="Group 27"/>
                        <wpg:cNvGrpSpPr>
                          <a:grpSpLocks/>
                        </wpg:cNvGrpSpPr>
                        <wpg:grpSpPr bwMode="auto">
                          <a:xfrm>
                            <a:off x="3098" y="3529"/>
                            <a:ext cx="1701" cy="2875"/>
                            <a:chOff x="3098" y="3529"/>
                            <a:chExt cx="1701" cy="2875"/>
                          </a:xfrm>
                        </wpg:grpSpPr>
                        <wps:wsp>
                          <wps:cNvPr id="32" name="Text Box 28"/>
                          <wps:cNvSpPr txBox="1">
                            <a:spLocks noChangeArrowheads="1"/>
                          </wps:cNvSpPr>
                          <wps:spPr bwMode="auto">
                            <a:xfrm>
                              <a:off x="3098" y="3529"/>
                              <a:ext cx="1700" cy="2113"/>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BD31C2" w:rsidRPr="00DF2D65" w:rsidRDefault="00BD31C2" w:rsidP="001F4EC0">
                                <w:pPr>
                                  <w:pStyle w:val="11Grundschrift"/>
                                  <w:spacing w:line="280" w:lineRule="exact"/>
                                  <w:jc w:val="left"/>
                                  <w:rPr>
                                    <w:rFonts w:ascii="Garamond" w:hAnsi="Garamond"/>
                                    <w:b/>
                                    <w:sz w:val="24"/>
                                  </w:rPr>
                                </w:pPr>
                                <w:r w:rsidRPr="00DF2D65">
                                  <w:rPr>
                                    <w:rFonts w:ascii="Garamond" w:hAnsi="Garamond"/>
                                    <w:b/>
                                    <w:sz w:val="24"/>
                                  </w:rPr>
                                  <w:t>Adel</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Kaiser</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Könige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Herzöge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Kurfürsten</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Reichsritter</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Landesfürsten</w:t>
                                </w:r>
                              </w:p>
                            </w:txbxContent>
                          </wps:txbx>
                          <wps:bodyPr rot="0" vert="horz" wrap="square" lIns="36000" tIns="36000" rIns="36000" bIns="36000" anchor="t" anchorCtr="0" upright="1">
                            <a:spAutoFit/>
                          </wps:bodyPr>
                        </wps:wsp>
                        <wps:wsp>
                          <wps:cNvPr id="33" name="Text Box 29"/>
                          <wps:cNvSpPr txBox="1">
                            <a:spLocks noChangeArrowheads="1"/>
                          </wps:cNvSpPr>
                          <wps:spPr bwMode="auto">
                            <a:xfrm>
                              <a:off x="3098" y="5647"/>
                              <a:ext cx="1701" cy="757"/>
                            </a:xfrm>
                            <a:prstGeom prst="rect">
                              <a:avLst/>
                            </a:prstGeom>
                            <a:solidFill>
                              <a:srgbClr val="DDDDDD"/>
                            </a:solidFill>
                            <a:ln w="25400">
                              <a:solidFill>
                                <a:srgbClr val="808080"/>
                              </a:solidFill>
                              <a:miter lim="800000"/>
                              <a:headEnd/>
                              <a:tailEnd/>
                            </a:ln>
                          </wps:spPr>
                          <wps:txbx>
                            <w:txbxContent>
                              <w:p w:rsidR="00BD31C2" w:rsidRPr="00DF2D65" w:rsidRDefault="00BD31C2" w:rsidP="001F4EC0">
                                <w:pPr>
                                  <w:pStyle w:val="11Grundschrift"/>
                                  <w:spacing w:line="280" w:lineRule="exact"/>
                                  <w:jc w:val="left"/>
                                  <w:rPr>
                                    <w:rFonts w:ascii="Garamond" w:hAnsi="Garamond"/>
                                    <w:b/>
                                    <w:sz w:val="24"/>
                                  </w:rPr>
                                </w:pPr>
                                <w:r w:rsidRPr="00DF2D65">
                                  <w:rPr>
                                    <w:rFonts w:ascii="Garamond" w:hAnsi="Garamond"/>
                                    <w:b/>
                                    <w:sz w:val="24"/>
                                  </w:rPr>
                                  <w:t>Herrschafts-aufgaben</w:t>
                                </w:r>
                              </w:p>
                            </w:txbxContent>
                          </wps:txbx>
                          <wps:bodyPr rot="0" vert="horz" wrap="square" lIns="36000" tIns="36000" rIns="36000" bIns="36000" anchor="t" anchorCtr="0" upright="1">
                            <a:noAutofit/>
                          </wps:bodyPr>
                        </wps:wsp>
                      </wpg:grpSp>
                      <wps:wsp>
                        <wps:cNvPr id="34" name="Line 30"/>
                        <wps:cNvCnPr/>
                        <wps:spPr bwMode="auto">
                          <a:xfrm flipV="1">
                            <a:off x="5850" y="6589"/>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8037" y="658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2"/>
                        <wps:cNvSpPr txBox="1">
                          <a:spLocks noChangeArrowheads="1"/>
                        </wps:cNvSpPr>
                        <wps:spPr bwMode="auto">
                          <a:xfrm>
                            <a:off x="5094" y="6769"/>
                            <a:ext cx="288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pStyle w:val="11Grundschrift"/>
                                <w:spacing w:line="280" w:lineRule="exact"/>
                                <w:jc w:val="center"/>
                                <w:rPr>
                                  <w:rFonts w:ascii="Garamond" w:hAnsi="Garamond"/>
                                  <w:b/>
                                  <w:sz w:val="24"/>
                                </w:rPr>
                              </w:pPr>
                              <w:r w:rsidRPr="00DF2D65">
                                <w:rPr>
                                  <w:rFonts w:ascii="Garamond" w:hAnsi="Garamond"/>
                                  <w:b/>
                                  <w:sz w:val="24"/>
                                </w:rPr>
                                <w:t>Sozialer    Aufstieg</w:t>
                              </w:r>
                            </w:p>
                          </w:txbxContent>
                        </wps:txbx>
                        <wps:bodyPr rot="0" vert="horz" wrap="square" lIns="0" tIns="0" rIns="0" bIns="0" anchor="t" anchorCtr="0" upright="1">
                          <a:noAutofit/>
                        </wps:bodyPr>
                      </wps:wsp>
                      <wps:wsp>
                        <wps:cNvPr id="37" name="Text Box 33"/>
                        <wps:cNvSpPr txBox="1">
                          <a:spLocks noChangeArrowheads="1"/>
                        </wps:cNvSpPr>
                        <wps:spPr bwMode="auto">
                          <a:xfrm>
                            <a:off x="4749" y="7306"/>
                            <a:ext cx="1878" cy="2416"/>
                          </a:xfrm>
                          <a:prstGeom prst="rect">
                            <a:avLst/>
                          </a:prstGeom>
                          <a:solidFill>
                            <a:srgbClr val="FFFFFF"/>
                          </a:solidFill>
                          <a:ln w="25400">
                            <a:solidFill>
                              <a:srgbClr val="808080"/>
                            </a:solidFill>
                            <a:miter lim="800000"/>
                            <a:headEnd/>
                            <a:tailEnd/>
                          </a:ln>
                        </wps:spPr>
                        <wps:txbx>
                          <w:txbxContent>
                            <w:p w:rsidR="00BD31C2" w:rsidRPr="00DF2D65" w:rsidRDefault="00BD31C2" w:rsidP="001F4EC0">
                              <w:pPr>
                                <w:rPr>
                                  <w:rFonts w:ascii="Garamond" w:hAnsi="Garamond"/>
                                  <w:sz w:val="24"/>
                                  <w:szCs w:val="24"/>
                                </w:rPr>
                              </w:pPr>
                              <w:r w:rsidRPr="00DF2D65">
                                <w:rPr>
                                  <w:rFonts w:ascii="Garamond" w:hAnsi="Garamond"/>
                                  <w:b/>
                                  <w:sz w:val="24"/>
                                  <w:szCs w:val="24"/>
                                </w:rPr>
                                <w:t>Bürger</w:t>
                              </w:r>
                              <w:r w:rsidR="00DF2D65">
                                <w:rPr>
                                  <w:rFonts w:ascii="Garamond" w:hAnsi="Garamond"/>
                                  <w:b/>
                                  <w:sz w:val="24"/>
                                  <w:szCs w:val="24"/>
                                </w:rPr>
                                <w:br/>
                              </w:r>
                              <w:r w:rsidRPr="00DF2D65">
                                <w:rPr>
                                  <w:rFonts w:ascii="Garamond" w:hAnsi="Garamond"/>
                                  <w:sz w:val="24"/>
                                  <w:szCs w:val="24"/>
                                </w:rPr>
                                <w:t>Patrizier</w:t>
                              </w:r>
                              <w:r w:rsidR="00DF2D65">
                                <w:rPr>
                                  <w:rFonts w:ascii="Garamond" w:hAnsi="Garamond"/>
                                  <w:sz w:val="24"/>
                                  <w:szCs w:val="24"/>
                                </w:rPr>
                                <w:br/>
                              </w:r>
                              <w:r w:rsidRPr="00DF2D65">
                                <w:rPr>
                                  <w:rFonts w:ascii="Garamond" w:hAnsi="Garamond"/>
                                  <w:sz w:val="24"/>
                                  <w:szCs w:val="24"/>
                                </w:rPr>
                                <w:t>Kaufleute</w:t>
                              </w:r>
                              <w:r w:rsidR="00DF2D65">
                                <w:rPr>
                                  <w:rFonts w:ascii="Garamond" w:hAnsi="Garamond"/>
                                  <w:sz w:val="24"/>
                                  <w:szCs w:val="24"/>
                                </w:rPr>
                                <w:br/>
                              </w:r>
                              <w:r w:rsidRPr="00DF2D65">
                                <w:rPr>
                                  <w:rFonts w:ascii="Garamond" w:hAnsi="Garamond"/>
                                  <w:sz w:val="24"/>
                                  <w:szCs w:val="24"/>
                                </w:rPr>
                                <w:t>Handwerker</w:t>
                              </w:r>
                              <w:r w:rsidR="00DF2D65">
                                <w:rPr>
                                  <w:rFonts w:ascii="Garamond" w:hAnsi="Garamond"/>
                                  <w:sz w:val="24"/>
                                  <w:szCs w:val="24"/>
                                </w:rPr>
                                <w:br/>
                              </w:r>
                              <w:r w:rsidR="00DF2D65" w:rsidRPr="00DF2D65">
                                <w:rPr>
                                  <w:rFonts w:ascii="Garamond" w:hAnsi="Garamond"/>
                                  <w:b/>
                                  <w:sz w:val="24"/>
                                  <w:szCs w:val="24"/>
                                </w:rPr>
                                <w:t>Beamte</w:t>
                              </w:r>
                            </w:p>
                            <w:p w:rsidR="00BD31C2" w:rsidRPr="00DF2D65" w:rsidRDefault="00BD31C2" w:rsidP="001F4EC0">
                              <w:pPr>
                                <w:rPr>
                                  <w:rFonts w:ascii="Garamond" w:hAnsi="Garamond"/>
                                  <w:sz w:val="24"/>
                                  <w:szCs w:val="24"/>
                                </w:rPr>
                              </w:pPr>
                            </w:p>
                          </w:txbxContent>
                        </wps:txbx>
                        <wps:bodyPr rot="0" vert="horz" wrap="square" lIns="36000" tIns="36000" rIns="36000" bIns="36000" anchor="t" anchorCtr="0" upright="1">
                          <a:spAutoFit/>
                        </wps:bodyPr>
                      </wps:wsp>
                      <wps:wsp>
                        <wps:cNvPr id="38" name="Text Box 34"/>
                        <wps:cNvSpPr txBox="1">
                          <a:spLocks noChangeArrowheads="1"/>
                        </wps:cNvSpPr>
                        <wps:spPr bwMode="auto">
                          <a:xfrm>
                            <a:off x="4749" y="8947"/>
                            <a:ext cx="1878" cy="974"/>
                          </a:xfrm>
                          <a:prstGeom prst="rect">
                            <a:avLst/>
                          </a:prstGeom>
                          <a:solidFill>
                            <a:srgbClr val="DDDDDD"/>
                          </a:solidFill>
                          <a:ln w="25400">
                            <a:solidFill>
                              <a:srgbClr val="808080"/>
                            </a:solidFill>
                            <a:miter lim="800000"/>
                            <a:headEnd/>
                            <a:tailEnd/>
                          </a:ln>
                        </wps:spPr>
                        <wps:txbx>
                          <w:txbxContent>
                            <w:p w:rsidR="00BD31C2" w:rsidRPr="00DF2D65" w:rsidRDefault="00BD31C2" w:rsidP="001F4EC0">
                              <w:pPr>
                                <w:rPr>
                                  <w:rFonts w:ascii="Garamond" w:hAnsi="Garamond"/>
                                  <w:b/>
                                  <w:sz w:val="24"/>
                                  <w:szCs w:val="24"/>
                                </w:rPr>
                              </w:pPr>
                              <w:r w:rsidRPr="00DF2D65">
                                <w:rPr>
                                  <w:rFonts w:ascii="Garamond" w:hAnsi="Garamond"/>
                                  <w:b/>
                                  <w:sz w:val="24"/>
                                  <w:szCs w:val="24"/>
                                </w:rPr>
                                <w:t>Emanzipations-möglichkeiten!</w:t>
                              </w:r>
                            </w:p>
                          </w:txbxContent>
                        </wps:txbx>
                        <wps:bodyPr rot="0" vert="horz" wrap="square" lIns="36000" tIns="36000" rIns="36000" bIns="36000" anchor="t" anchorCtr="0" upright="1">
                          <a:spAutoFit/>
                        </wps:bodyPr>
                      </wps:wsp>
                      <wps:wsp>
                        <wps:cNvPr id="39" name="Text Box 35"/>
                        <wps:cNvSpPr txBox="1">
                          <a:spLocks noChangeArrowheads="1"/>
                        </wps:cNvSpPr>
                        <wps:spPr bwMode="auto">
                          <a:xfrm>
                            <a:off x="6729" y="7306"/>
                            <a:ext cx="2160" cy="1620"/>
                          </a:xfrm>
                          <a:prstGeom prst="rect">
                            <a:avLst/>
                          </a:prstGeom>
                          <a:solidFill>
                            <a:srgbClr val="FFFFFF"/>
                          </a:solidFill>
                          <a:ln w="25400">
                            <a:solidFill>
                              <a:srgbClr val="808080"/>
                            </a:solidFill>
                            <a:miter lim="800000"/>
                            <a:headEnd/>
                            <a:tailEnd/>
                          </a:ln>
                        </wps:spPr>
                        <wps:txbx>
                          <w:txbxContent>
                            <w:p w:rsidR="00BD31C2" w:rsidRPr="00DF2D65" w:rsidRDefault="00BD31C2" w:rsidP="001F4EC0">
                              <w:pPr>
                                <w:rPr>
                                  <w:rFonts w:ascii="Garamond" w:hAnsi="Garamond"/>
                                  <w:b/>
                                  <w:sz w:val="24"/>
                                  <w:szCs w:val="24"/>
                                </w:rPr>
                              </w:pPr>
                              <w:r w:rsidRPr="00DF2D65">
                                <w:rPr>
                                  <w:rFonts w:ascii="Garamond" w:hAnsi="Garamond"/>
                                  <w:b/>
                                  <w:sz w:val="24"/>
                                  <w:szCs w:val="24"/>
                                </w:rPr>
                                <w:t>Bauern</w:t>
                              </w:r>
                            </w:p>
                            <w:p w:rsidR="00BD31C2" w:rsidRPr="00DF2D65" w:rsidRDefault="00BD31C2" w:rsidP="001F4EC0">
                              <w:pPr>
                                <w:rPr>
                                  <w:rFonts w:ascii="Garamond" w:hAnsi="Garamond"/>
                                  <w:sz w:val="24"/>
                                  <w:szCs w:val="24"/>
                                </w:rPr>
                              </w:pPr>
                              <w:r w:rsidRPr="00DF2D65">
                                <w:rPr>
                                  <w:rFonts w:ascii="Garamond" w:hAnsi="Garamond"/>
                                  <w:sz w:val="24"/>
                                  <w:szCs w:val="24"/>
                                </w:rPr>
                                <w:t>Grundherren</w:t>
                              </w:r>
                              <w:r w:rsidR="00DF2D65">
                                <w:rPr>
                                  <w:rFonts w:ascii="Garamond" w:hAnsi="Garamond"/>
                                  <w:sz w:val="24"/>
                                  <w:szCs w:val="24"/>
                                </w:rPr>
                                <w:br/>
                              </w:r>
                              <w:r w:rsidRPr="00DF2D65">
                                <w:rPr>
                                  <w:rFonts w:ascii="Garamond" w:hAnsi="Garamond"/>
                                  <w:sz w:val="24"/>
                                  <w:szCs w:val="24"/>
                                </w:rPr>
                                <w:t>Grundholde</w:t>
                              </w:r>
                              <w:r w:rsidR="00DF2D65">
                                <w:rPr>
                                  <w:rFonts w:ascii="Garamond" w:hAnsi="Garamond"/>
                                  <w:sz w:val="24"/>
                                  <w:szCs w:val="24"/>
                                </w:rPr>
                                <w:br/>
                              </w:r>
                              <w:r w:rsidRPr="00DF2D65">
                                <w:rPr>
                                  <w:rFonts w:ascii="Garamond" w:hAnsi="Garamond"/>
                                  <w:sz w:val="24"/>
                                  <w:szCs w:val="24"/>
                                </w:rPr>
                                <w:t>freie Kleinbauern</w:t>
                              </w:r>
                            </w:p>
                            <w:p w:rsidR="00BD31C2" w:rsidRPr="00DF2D65" w:rsidRDefault="00BD31C2" w:rsidP="001F4EC0">
                              <w:pPr>
                                <w:rPr>
                                  <w:rFonts w:ascii="Garamond" w:hAnsi="Garamond"/>
                                  <w:sz w:val="24"/>
                                  <w:szCs w:val="24"/>
                                </w:rPr>
                              </w:pPr>
                            </w:p>
                          </w:txbxContent>
                        </wps:txbx>
                        <wps:bodyPr rot="0" vert="horz" wrap="square" lIns="36000" tIns="36000" rIns="36000" bIns="36000" anchor="t" anchorCtr="0" upright="1">
                          <a:noAutofit/>
                        </wps:bodyPr>
                      </wps:wsp>
                      <wps:wsp>
                        <wps:cNvPr id="40" name="Text Box 36"/>
                        <wps:cNvSpPr txBox="1">
                          <a:spLocks noChangeArrowheads="1"/>
                        </wps:cNvSpPr>
                        <wps:spPr bwMode="auto">
                          <a:xfrm>
                            <a:off x="7614" y="6599"/>
                            <a:ext cx="14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pStyle w:val="11Grundschrift"/>
                                <w:spacing w:line="280" w:lineRule="exact"/>
                                <w:jc w:val="left"/>
                                <w:rPr>
                                  <w:rFonts w:ascii="Garamond" w:hAnsi="Garamond"/>
                                  <w:sz w:val="24"/>
                                </w:rPr>
                              </w:pPr>
                              <w:proofErr w:type="spellStart"/>
                              <w:r w:rsidRPr="00DF2D65">
                                <w:rPr>
                                  <w:rFonts w:ascii="Garamond" w:hAnsi="Garamond"/>
                                  <w:sz w:val="24"/>
                                </w:rPr>
                                <w:t>Maurus</w:t>
                              </w:r>
                              <w:proofErr w:type="spellEnd"/>
                              <w:r w:rsidRPr="00DF2D65">
                                <w:rPr>
                                  <w:rFonts w:ascii="Garamond" w:hAnsi="Garamond"/>
                                  <w:sz w:val="24"/>
                                </w:rPr>
                                <w:t xml:space="preserve"> </w:t>
                              </w:r>
                              <w:r w:rsidRPr="00DF2D65">
                                <w:rPr>
                                  <w:rFonts w:ascii="Garamond" w:hAnsi="Garamond"/>
                                  <w:sz w:val="24"/>
                                </w:rPr>
                                <w:br/>
                              </w:r>
                              <w:proofErr w:type="spellStart"/>
                              <w:r w:rsidRPr="00DF2D65">
                                <w:rPr>
                                  <w:rFonts w:ascii="Garamond" w:hAnsi="Garamond"/>
                                  <w:sz w:val="24"/>
                                </w:rPr>
                                <w:t>Friesenegger</w:t>
                              </w:r>
                              <w:proofErr w:type="spellEnd"/>
                            </w:p>
                          </w:txbxContent>
                        </wps:txbx>
                        <wps:bodyPr rot="0" vert="horz" wrap="square" lIns="0" tIns="0" rIns="0" bIns="0" anchor="t" anchorCtr="0" upright="1">
                          <a:spAutoFit/>
                        </wps:bodyPr>
                      </wps:wsp>
                      <wps:wsp>
                        <wps:cNvPr id="41" name="Text Box 37"/>
                        <wps:cNvSpPr txBox="1">
                          <a:spLocks noChangeArrowheads="1"/>
                        </wps:cNvSpPr>
                        <wps:spPr bwMode="auto">
                          <a:xfrm>
                            <a:off x="2970" y="9001"/>
                            <a:ext cx="14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rPr>
                                  <w:rFonts w:ascii="Garamond" w:hAnsi="Garamond"/>
                                  <w:sz w:val="24"/>
                                  <w:szCs w:val="24"/>
                                </w:rPr>
                              </w:pPr>
                              <w:r w:rsidRPr="00DF2D65">
                                <w:rPr>
                                  <w:rFonts w:ascii="Garamond" w:hAnsi="Garamond"/>
                                  <w:sz w:val="24"/>
                                  <w:szCs w:val="24"/>
                                </w:rPr>
                                <w:t xml:space="preserve">Clara </w:t>
                              </w:r>
                              <w:proofErr w:type="spellStart"/>
                              <w:r w:rsidRPr="00DF2D65">
                                <w:rPr>
                                  <w:rFonts w:ascii="Garamond" w:hAnsi="Garamond"/>
                                  <w:sz w:val="24"/>
                                  <w:szCs w:val="24"/>
                                </w:rPr>
                                <w:t>Hätzler</w:t>
                              </w:r>
                              <w:proofErr w:type="spellEnd"/>
                            </w:p>
                          </w:txbxContent>
                        </wps:txbx>
                        <wps:bodyPr rot="0" vert="horz" wrap="square" lIns="0" tIns="0" rIns="0" bIns="0" anchor="t" anchorCtr="0" upright="1">
                          <a:spAutoFit/>
                        </wps:bodyPr>
                      </wps:wsp>
                      <wps:wsp>
                        <wps:cNvPr id="42" name="Line 38"/>
                        <wps:cNvCnPr/>
                        <wps:spPr bwMode="auto">
                          <a:xfrm flipV="1">
                            <a:off x="3834" y="658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9"/>
                        <wps:cNvSpPr txBox="1">
                          <a:spLocks noChangeArrowheads="1"/>
                        </wps:cNvSpPr>
                        <wps:spPr bwMode="auto">
                          <a:xfrm>
                            <a:off x="2970" y="7406"/>
                            <a:ext cx="144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Johann </w:t>
                              </w:r>
                              <w:proofErr w:type="spellStart"/>
                              <w:r w:rsidRPr="00DF2D65">
                                <w:rPr>
                                  <w:rFonts w:ascii="Garamond" w:hAnsi="Garamond"/>
                                  <w:sz w:val="24"/>
                                </w:rPr>
                                <w:t>Mändl</w:t>
                              </w:r>
                              <w:proofErr w:type="spellEnd"/>
                            </w:p>
                          </w:txbxContent>
                        </wps:txbx>
                        <wps:bodyPr rot="0" vert="horz" wrap="square" lIns="0" tIns="0" rIns="0" bIns="0" anchor="t" anchorCtr="0" upright="1">
                          <a:spAutoFit/>
                        </wps:bodyPr>
                      </wps:wsp>
                      <wps:wsp>
                        <wps:cNvPr id="44" name="Text Box 40"/>
                        <wps:cNvSpPr txBox="1">
                          <a:spLocks noChangeArrowheads="1"/>
                        </wps:cNvSpPr>
                        <wps:spPr bwMode="auto">
                          <a:xfrm>
                            <a:off x="1228" y="10259"/>
                            <a:ext cx="9450"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1C2" w:rsidRPr="00DF2D65" w:rsidRDefault="00BD31C2" w:rsidP="001F4EC0">
                              <w:pPr>
                                <w:tabs>
                                  <w:tab w:val="left" w:pos="3060"/>
                                </w:tabs>
                                <w:ind w:left="3060" w:hanging="3060"/>
                                <w:rPr>
                                  <w:rFonts w:ascii="Garamond" w:hAnsi="Garamond"/>
                                  <w:sz w:val="24"/>
                                  <w:szCs w:val="24"/>
                                </w:rPr>
                              </w:pPr>
                              <w:r w:rsidRPr="00DF2D65">
                                <w:rPr>
                                  <w:rFonts w:ascii="Garamond" w:hAnsi="Garamond"/>
                                  <w:b/>
                                  <w:sz w:val="24"/>
                                  <w:szCs w:val="24"/>
                                </w:rPr>
                                <w:t>Unterständische Schichten:</w:t>
                              </w:r>
                              <w:r w:rsidRPr="00DF2D65">
                                <w:rPr>
                                  <w:rFonts w:ascii="Garamond" w:hAnsi="Garamond"/>
                                  <w:sz w:val="24"/>
                                  <w:szCs w:val="24"/>
                                </w:rPr>
                                <w:tab/>
                                <w:t xml:space="preserve">Tagelöhner, Knechte, Mägde, Bettler, Vaganten </w:t>
                              </w:r>
                              <w:r w:rsidRPr="00DF2D65">
                                <w:rPr>
                                  <w:rFonts w:ascii="Garamond" w:hAnsi="Garamond"/>
                                  <w:sz w:val="24"/>
                                  <w:szCs w:val="24"/>
                                </w:rPr>
                                <w:br/>
                                <w:t xml:space="preserve">(Hans </w:t>
                              </w:r>
                              <w:proofErr w:type="spellStart"/>
                              <w:r w:rsidRPr="00DF2D65">
                                <w:rPr>
                                  <w:rFonts w:ascii="Garamond" w:hAnsi="Garamond"/>
                                  <w:sz w:val="24"/>
                                  <w:szCs w:val="24"/>
                                </w:rPr>
                                <w:t>Pheuffer</w:t>
                              </w:r>
                              <w:proofErr w:type="spellEnd"/>
                              <w:r w:rsidRPr="00DF2D65">
                                <w:rPr>
                                  <w:rFonts w:ascii="Garamond" w:hAnsi="Garamond"/>
                                  <w:sz w:val="24"/>
                                  <w:szCs w:val="24"/>
                                </w:rPr>
                                <w:t xml:space="preserve">, Matthäus </w:t>
                              </w:r>
                              <w:proofErr w:type="spellStart"/>
                              <w:r w:rsidRPr="00DF2D65">
                                <w:rPr>
                                  <w:rFonts w:ascii="Garamond" w:hAnsi="Garamond"/>
                                  <w:sz w:val="24"/>
                                  <w:szCs w:val="24"/>
                                </w:rPr>
                                <w:t>Klostermair</w:t>
                              </w:r>
                              <w:proofErr w:type="spellEnd"/>
                              <w:r w:rsidRPr="00DF2D65">
                                <w:rPr>
                                  <w:rFonts w:ascii="Garamond" w:hAnsi="Garamond"/>
                                  <w:sz w:val="24"/>
                                  <w:szCs w:val="24"/>
                                </w:rPr>
                                <w:t>)</w:t>
                              </w:r>
                            </w:p>
                            <w:p w:rsidR="00BD31C2" w:rsidRPr="00DF2D65" w:rsidRDefault="00BD31C2" w:rsidP="001F4EC0">
                              <w:pPr>
                                <w:tabs>
                                  <w:tab w:val="left" w:pos="3060"/>
                                </w:tabs>
                                <w:ind w:left="3060" w:hanging="3060"/>
                                <w:rPr>
                                  <w:rFonts w:ascii="Garamond" w:hAnsi="Garamond"/>
                                  <w:sz w:val="24"/>
                                  <w:szCs w:val="24"/>
                                </w:rPr>
                              </w:pPr>
                              <w:r w:rsidRPr="00DF2D65">
                                <w:rPr>
                                  <w:rFonts w:ascii="Garamond" w:hAnsi="Garamond"/>
                                  <w:b/>
                                  <w:sz w:val="24"/>
                                  <w:szCs w:val="24"/>
                                </w:rPr>
                                <w:t>Außenseiter:</w:t>
                              </w:r>
                              <w:r w:rsidRPr="00DF2D65">
                                <w:rPr>
                                  <w:rFonts w:ascii="Garamond" w:hAnsi="Garamond"/>
                                  <w:sz w:val="24"/>
                                  <w:szCs w:val="24"/>
                                </w:rPr>
                                <w:tab/>
                                <w:t>Juden</w:t>
                              </w:r>
                              <w:r w:rsidRPr="00DF2D65">
                                <w:rPr>
                                  <w:rFonts w:ascii="Garamond" w:hAnsi="Garamond"/>
                                  <w:sz w:val="24"/>
                                  <w:szCs w:val="24"/>
                                </w:rPr>
                                <w:br/>
                                <w:t>(Michel Rothschild)</w:t>
                              </w:r>
                            </w:p>
                          </w:txbxContent>
                        </wps:txbx>
                        <wps:bodyPr rot="0" vert="horz" wrap="square" lIns="0" tIns="0" rIns="0" bIns="0" anchor="t" anchorCtr="0" upright="1">
                          <a:spAutoFit/>
                        </wps:bodyPr>
                      </wps:wsp>
                      <wpg:grpSp>
                        <wpg:cNvPr id="45" name="Group 41"/>
                        <wpg:cNvGrpSpPr>
                          <a:grpSpLocks/>
                        </wpg:cNvGrpSpPr>
                        <wpg:grpSpPr bwMode="auto">
                          <a:xfrm>
                            <a:off x="7188" y="3529"/>
                            <a:ext cx="1701" cy="2875"/>
                            <a:chOff x="7188" y="3529"/>
                            <a:chExt cx="1701" cy="2875"/>
                          </a:xfrm>
                        </wpg:grpSpPr>
                        <wps:wsp>
                          <wps:cNvPr id="46" name="Text Box 42"/>
                          <wps:cNvSpPr txBox="1">
                            <a:spLocks noChangeArrowheads="1"/>
                          </wps:cNvSpPr>
                          <wps:spPr bwMode="auto">
                            <a:xfrm>
                              <a:off x="7188" y="5644"/>
                              <a:ext cx="1701" cy="760"/>
                            </a:xfrm>
                            <a:prstGeom prst="rect">
                              <a:avLst/>
                            </a:prstGeom>
                            <a:solidFill>
                              <a:srgbClr val="DDDDDD"/>
                            </a:solidFill>
                            <a:ln w="25400">
                              <a:solidFill>
                                <a:srgbClr val="808080"/>
                              </a:solidFill>
                              <a:miter lim="800000"/>
                              <a:headEnd/>
                              <a:tailEnd/>
                            </a:ln>
                          </wps:spPr>
                          <wps:txbx>
                            <w:txbxContent>
                              <w:p w:rsidR="00BD31C2" w:rsidRPr="00DF2D65" w:rsidRDefault="00BD31C2" w:rsidP="001F4EC0">
                                <w:pPr>
                                  <w:rPr>
                                    <w:rFonts w:ascii="Garamond" w:hAnsi="Garamond"/>
                                    <w:b/>
                                    <w:sz w:val="24"/>
                                    <w:szCs w:val="24"/>
                                  </w:rPr>
                                </w:pPr>
                                <w:r w:rsidRPr="00DF2D65">
                                  <w:rPr>
                                    <w:rFonts w:ascii="Garamond" w:hAnsi="Garamond"/>
                                    <w:b/>
                                    <w:sz w:val="24"/>
                                    <w:szCs w:val="24"/>
                                  </w:rPr>
                                  <w:t>Funktions-stand</w:t>
                                </w:r>
                              </w:p>
                            </w:txbxContent>
                          </wps:txbx>
                          <wps:bodyPr rot="0" vert="horz" wrap="square" lIns="36000" tIns="36000" rIns="36000" bIns="36000" anchor="t" anchorCtr="0" upright="1">
                            <a:noAutofit/>
                          </wps:bodyPr>
                        </wps:wsp>
                        <wps:wsp>
                          <wps:cNvPr id="47" name="Text Box 43"/>
                          <wps:cNvSpPr txBox="1">
                            <a:spLocks noChangeArrowheads="1"/>
                          </wps:cNvSpPr>
                          <wps:spPr bwMode="auto">
                            <a:xfrm>
                              <a:off x="7188" y="3529"/>
                              <a:ext cx="1701" cy="2114"/>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BD31C2" w:rsidRPr="00DF2D65" w:rsidRDefault="00BD31C2" w:rsidP="001F4EC0">
                                <w:pPr>
                                  <w:pStyle w:val="11Grundschrift"/>
                                  <w:spacing w:line="280" w:lineRule="exact"/>
                                  <w:jc w:val="left"/>
                                  <w:rPr>
                                    <w:rFonts w:ascii="Garamond" w:hAnsi="Garamond"/>
                                    <w:b/>
                                    <w:sz w:val="24"/>
                                  </w:rPr>
                                </w:pPr>
                                <w:r w:rsidRPr="00DF2D65">
                                  <w:rPr>
                                    <w:rFonts w:ascii="Garamond" w:hAnsi="Garamond"/>
                                    <w:b/>
                                    <w:sz w:val="24"/>
                                  </w:rPr>
                                  <w:t>Klerus</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Erzbischöfe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Bischöfe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Äbte, </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Äbtissinnen</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Mönche,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Nonnen</w:t>
                                </w:r>
                              </w:p>
                            </w:txbxContent>
                          </wps:txbx>
                          <wps:bodyPr rot="0" vert="horz" wrap="square" lIns="36000" tIns="36000" rIns="36000" bIns="3600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uppieren 27" o:spid="_x0000_s1028" style="position:absolute;left:0;text-align:left;margin-left:-27.35pt;margin-top:3.35pt;width:472.7pt;height:458.6pt;z-index:251662336" coordorigin="1224,2729" coordsize="9454,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">
                <v:shape id="Text Box 24" o:spid="_x0000_s1029" type="#_x0000_t202" style="position:absolute;left:1224;top:2729;width:901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BD31C2" w:rsidRPr="00C47BEF" w:rsidRDefault="00C47BEF" w:rsidP="00C47BEF">
                        <w:pPr>
                          <w:pStyle w:val="11Grundschrift"/>
                          <w:spacing w:line="280" w:lineRule="exact"/>
                          <w:rPr>
                            <w:rFonts w:ascii="Garamond" w:hAnsi="Garamond"/>
                            <w:b/>
                            <w:sz w:val="24"/>
                          </w:rPr>
                        </w:pPr>
                        <w:r>
                          <w:rPr>
                            <w:rFonts w:ascii="Garamond" w:hAnsi="Garamond"/>
                            <w:b/>
                            <w:sz w:val="24"/>
                          </w:rPr>
                          <w:t xml:space="preserve">2. </w:t>
                        </w:r>
                        <w:r w:rsidR="00BD31C2" w:rsidRPr="00C47BEF">
                          <w:rPr>
                            <w:rFonts w:ascii="Garamond" w:hAnsi="Garamond"/>
                            <w:b/>
                            <w:sz w:val="24"/>
                          </w:rPr>
                          <w:t>Ständegesellschaft in der Frühen Neuzeit</w:t>
                        </w:r>
                        <w:r>
                          <w:rPr>
                            <w:rFonts w:ascii="Garamond" w:hAnsi="Garamond"/>
                            <w:b/>
                            <w:sz w:val="24"/>
                          </w:rPr>
                          <w:t xml:space="preserve"> ab 1500 </w:t>
                        </w:r>
                        <w:r>
                          <w:rPr>
                            <w:rFonts w:ascii="Garamond" w:hAnsi="Garamond"/>
                            <w:sz w:val="24"/>
                          </w:rPr>
                          <w:t>(</w:t>
                        </w:r>
                        <w:r w:rsidRPr="00DF2D65">
                          <w:rPr>
                            <w:rFonts w:ascii="Garamond" w:hAnsi="Garamond"/>
                            <w:sz w:val="20"/>
                            <w:szCs w:val="20"/>
                          </w:rPr>
                          <w:t>Schaubild: Cornelsen: Forum Geschichte: Handreichungen für den Unterricht)</w:t>
                        </w:r>
                      </w:p>
                    </w:txbxContent>
                  </v:textbox>
                </v:shape>
                <v:shape id="Text Box 25" o:spid="_x0000_s1030" type="#_x0000_t202" style="position:absolute;left:1314;top:3529;width:1440;height: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husIA&#10;AADbAAAADwAAAGRycy9kb3ducmV2LnhtbESPQYvCMBSE74L/ITzBi9i0PYhWUxHZBdmbupe9PZpn&#10;W2xeSpNtu/76jSB4HGbmG2a3H00jeupcbVlBEsUgiAuray4VfF8/l2sQziNrbCyTgj9ysM+nkx1m&#10;2g58pv7iSxEg7DJUUHnfZlK6oiKDLrItcfButjPog+xKqTscAtw0Mo3jlTRYc1iosKVjRcX98msU&#10;rMaPdvG1oXR4FE3PP48k8ZQoNZ+Nhy0IT6N/h1/tk1aQbuD5Jfw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G6wgAAANsAAAAPAAAAAAAAAAAAAAAAAJgCAABkcnMvZG93&#10;bnJldi54bWxQSwUGAAAAAAQABAD1AAAAhwMAAAAA&#10;" filled="f" stroked="f">
                  <v:textbox style="mso-fit-shape-to-text:t" inset="0,0,0,0">
                    <w:txbxContent>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Kurprinz </w:t>
                        </w:r>
                        <w:r w:rsidRPr="00DF2D65">
                          <w:rPr>
                            <w:rFonts w:ascii="Garamond" w:hAnsi="Garamond"/>
                            <w:sz w:val="24"/>
                          </w:rPr>
                          <w:br/>
                          <w:t xml:space="preserve">Joseph </w:t>
                        </w:r>
                        <w:r w:rsidRPr="00DF2D65">
                          <w:rPr>
                            <w:rFonts w:ascii="Garamond" w:hAnsi="Garamond"/>
                            <w:sz w:val="24"/>
                          </w:rPr>
                          <w:br/>
                          <w:t>Ferdinand</w:t>
                        </w:r>
                      </w:p>
                      <w:p w:rsidR="00BD31C2" w:rsidRPr="00DF2D65" w:rsidRDefault="00BD31C2" w:rsidP="001F4EC0">
                        <w:pPr>
                          <w:pStyle w:val="11Grundschrift"/>
                          <w:spacing w:line="280" w:lineRule="exact"/>
                          <w:jc w:val="left"/>
                          <w:rPr>
                            <w:rFonts w:ascii="Garamond" w:hAnsi="Garamond"/>
                            <w:sz w:val="24"/>
                          </w:rPr>
                        </w:pP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Joachim </w:t>
                        </w:r>
                        <w:r w:rsidRPr="00DF2D65">
                          <w:rPr>
                            <w:rFonts w:ascii="Garamond" w:hAnsi="Garamond"/>
                            <w:sz w:val="24"/>
                          </w:rPr>
                          <w:br/>
                          <w:t xml:space="preserve">Graf zu </w:t>
                        </w:r>
                        <w:r w:rsidRPr="00DF2D65">
                          <w:rPr>
                            <w:rFonts w:ascii="Garamond" w:hAnsi="Garamond"/>
                            <w:sz w:val="24"/>
                          </w:rPr>
                          <w:br/>
                          <w:t>Ortenburg</w:t>
                        </w:r>
                      </w:p>
                    </w:txbxContent>
                  </v:textbox>
                </v:shape>
                <v:shape id="Text Box 26" o:spid="_x0000_s1031" type="#_x0000_t202" style="position:absolute;left:5654;top:3529;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e+sAA&#10;AADbAAAADwAAAGRycy9kb3ducmV2LnhtbERPy4rCMBTdC/5DuIIbmaZ1QL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ke+sAAAADbAAAADwAAAAAAAAAAAAAAAACYAgAAZHJzL2Rvd25y&#10;ZXYueG1sUEsFBgAAAAAEAAQA9QAAAIUDAAAAAA==&#10;" filled="f" stroked="f">
                  <v:textbox style="mso-fit-shape-to-text:t" inset="0,0,0,0">
                    <w:txbxContent>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Johanna</w:t>
                        </w:r>
                        <w:r w:rsidRPr="00DF2D65">
                          <w:rPr>
                            <w:rFonts w:ascii="Garamond" w:hAnsi="Garamond"/>
                            <w:sz w:val="24"/>
                          </w:rPr>
                          <w:br/>
                          <w:t>Knauer</w:t>
                        </w:r>
                      </w:p>
                    </w:txbxContent>
                  </v:textbox>
                </v:shape>
                <v:group id="Group 27" o:spid="_x0000_s1032" style="position:absolute;left:3098;top:3529;width:1701;height:2875" coordorigin="3098,3529" coordsize="1701,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8" o:spid="_x0000_s1033" type="#_x0000_t202" style="position:absolute;left:3098;top:3529;width:1700;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98EA&#10;AADbAAAADwAAAGRycy9kb3ducmV2LnhtbESPzWrDMBCE74G+g9hCb7FcF0LsWjElEMi1+THktlhb&#10;28RaGUmJ3bevCoEch5n5himr2QziTs73lhW8JykI4sbqnlsFp+NuuQbhA7LGwTIp+CUP1eZlUWKh&#10;7cTfdD+EVkQI+wIVdCGMhZS+6cigT+xIHL0f6wyGKF0rtcMpws0gszRdSYM9x4UOR9p21FwPN6Ng&#10;Ol9a5KHO13TVp9qhXs15rtTb6/z1CSLQHJ7hR3uvFXxk8P8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A2/fBAAAA2wAAAA8AAAAAAAAAAAAAAAAAmAIAAGRycy9kb3du&#10;cmV2LnhtbFBLBQYAAAAABAAEAPUAAACGAwAAAAA=&#10;" filled="f" strokecolor="gray" strokeweight="2pt">
                    <v:textbox style="mso-fit-shape-to-text:t" inset="1mm,1mm,1mm,1mm">
                      <w:txbxContent>
                        <w:p w:rsidR="00BD31C2" w:rsidRPr="00DF2D65" w:rsidRDefault="00BD31C2" w:rsidP="001F4EC0">
                          <w:pPr>
                            <w:pStyle w:val="11Grundschrift"/>
                            <w:spacing w:line="280" w:lineRule="exact"/>
                            <w:jc w:val="left"/>
                            <w:rPr>
                              <w:rFonts w:ascii="Garamond" w:hAnsi="Garamond"/>
                              <w:b/>
                              <w:sz w:val="24"/>
                            </w:rPr>
                          </w:pPr>
                          <w:r w:rsidRPr="00DF2D65">
                            <w:rPr>
                              <w:rFonts w:ascii="Garamond" w:hAnsi="Garamond"/>
                              <w:b/>
                              <w:sz w:val="24"/>
                            </w:rPr>
                            <w:t>Adel</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Kaiser</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Könige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Herzöge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Kurfürsten</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Reichsritter</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Landesfürsten</w:t>
                          </w:r>
                        </w:p>
                      </w:txbxContent>
                    </v:textbox>
                  </v:shape>
                  <v:shape id="Text Box 29" o:spid="_x0000_s1034" type="#_x0000_t202" style="position:absolute;left:3098;top:5647;width:1701;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KjMIA&#10;AADbAAAADwAAAGRycy9kb3ducmV2LnhtbESPQYvCMBSE7wv+h/AEb2uqXRatRhFF18NeqgWvj+bZ&#10;FpuX0kRb/70RFvY4zMw3zHLdm1o8qHWVZQWTcQSCOLe64kJBdt5/zkA4j6yxtkwKnuRgvRp8LDHR&#10;tuOUHidfiABhl6CC0vsmkdLlJRl0Y9sQB+9qW4M+yLaQusUuwE0tp1H0LQ1WHBZKbGhbUn473Y2C&#10;uda/0eGZmUmcUvbld5dLd/tRajTsNwsQnnr/H/5rH7WCOIb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sqMwgAAANsAAAAPAAAAAAAAAAAAAAAAAJgCAABkcnMvZG93&#10;bnJldi54bWxQSwUGAAAAAAQABAD1AAAAhwMAAAAA&#10;" fillcolor="#ddd" strokecolor="gray" strokeweight="2pt">
                    <v:textbox inset="1mm,1mm,1mm,1mm">
                      <w:txbxContent>
                        <w:p w:rsidR="00BD31C2" w:rsidRPr="00DF2D65" w:rsidRDefault="00BD31C2" w:rsidP="001F4EC0">
                          <w:pPr>
                            <w:pStyle w:val="11Grundschrift"/>
                            <w:spacing w:line="280" w:lineRule="exact"/>
                            <w:jc w:val="left"/>
                            <w:rPr>
                              <w:rFonts w:ascii="Garamond" w:hAnsi="Garamond"/>
                              <w:b/>
                              <w:sz w:val="24"/>
                            </w:rPr>
                          </w:pPr>
                          <w:r w:rsidRPr="00DF2D65">
                            <w:rPr>
                              <w:rFonts w:ascii="Garamond" w:hAnsi="Garamond"/>
                              <w:b/>
                              <w:sz w:val="24"/>
                            </w:rPr>
                            <w:t>Herrschafts-aufgaben</w:t>
                          </w:r>
                        </w:p>
                      </w:txbxContent>
                    </v:textbox>
                  </v:shape>
                </v:group>
                <v:line id="Line 30" o:spid="_x0000_s1035" style="position:absolute;flip:y;visibility:visible;mso-wrap-style:square" from="5850,6589" to="6930,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1" o:spid="_x0000_s1036" style="position:absolute;flip:y;visibility:visible;mso-wrap-style:square" from="8037,6589" to="8037,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Text Box 32" o:spid="_x0000_s1037" type="#_x0000_t202" style="position:absolute;left:5094;top:6769;width:288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BD31C2" w:rsidRPr="00DF2D65" w:rsidRDefault="00BD31C2" w:rsidP="001F4EC0">
                        <w:pPr>
                          <w:pStyle w:val="11Grundschrift"/>
                          <w:spacing w:line="280" w:lineRule="exact"/>
                          <w:jc w:val="center"/>
                          <w:rPr>
                            <w:rFonts w:ascii="Garamond" w:hAnsi="Garamond"/>
                            <w:b/>
                            <w:sz w:val="24"/>
                          </w:rPr>
                        </w:pPr>
                        <w:r w:rsidRPr="00DF2D65">
                          <w:rPr>
                            <w:rFonts w:ascii="Garamond" w:hAnsi="Garamond"/>
                            <w:b/>
                            <w:sz w:val="24"/>
                          </w:rPr>
                          <w:t>Sozialer    Aufstieg</w:t>
                        </w:r>
                      </w:p>
                    </w:txbxContent>
                  </v:textbox>
                </v:shape>
                <v:shape id="Text Box 33" o:spid="_x0000_s1038" type="#_x0000_t202" style="position:absolute;left:4749;top:7306;width:187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csIA&#10;AADbAAAADwAAAGRycy9kb3ducmV2LnhtbESPQWvCQBSE7wX/w/IEb3WjQiqpq4ggqHjR1vsj+5qk&#10;zb5NdleN/npXEHocZuYbZrboTC0u5HxlWcFomIAgzq2uuFDw/bV+n4LwAVljbZkU3MjDYt57m2Gm&#10;7ZUPdDmGQkQI+wwVlCE0mZQ+L8mgH9qGOHo/1hkMUbpCaofXCDe1HCdJKg1WHBdKbGhVUv53PBsF&#10;97pqU0rkye/9b1vst7tJ6lqlBv1u+QkiUBf+w6/2RiuYfM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f1ywgAAANsAAAAPAAAAAAAAAAAAAAAAAJgCAABkcnMvZG93&#10;bnJldi54bWxQSwUGAAAAAAQABAD1AAAAhwMAAAAA&#10;" strokecolor="gray" strokeweight="2pt">
                  <v:textbox style="mso-fit-shape-to-text:t" inset="1mm,1mm,1mm,1mm">
                    <w:txbxContent>
                      <w:p w:rsidR="00BD31C2" w:rsidRPr="00DF2D65" w:rsidRDefault="00BD31C2" w:rsidP="001F4EC0">
                        <w:pPr>
                          <w:rPr>
                            <w:rFonts w:ascii="Garamond" w:hAnsi="Garamond"/>
                            <w:sz w:val="24"/>
                            <w:szCs w:val="24"/>
                          </w:rPr>
                        </w:pPr>
                        <w:r w:rsidRPr="00DF2D65">
                          <w:rPr>
                            <w:rFonts w:ascii="Garamond" w:hAnsi="Garamond"/>
                            <w:b/>
                            <w:sz w:val="24"/>
                            <w:szCs w:val="24"/>
                          </w:rPr>
                          <w:t>Bürger</w:t>
                        </w:r>
                        <w:r w:rsidR="00DF2D65">
                          <w:rPr>
                            <w:rFonts w:ascii="Garamond" w:hAnsi="Garamond"/>
                            <w:b/>
                            <w:sz w:val="24"/>
                            <w:szCs w:val="24"/>
                          </w:rPr>
                          <w:br/>
                        </w:r>
                        <w:r w:rsidRPr="00DF2D65">
                          <w:rPr>
                            <w:rFonts w:ascii="Garamond" w:hAnsi="Garamond"/>
                            <w:sz w:val="24"/>
                            <w:szCs w:val="24"/>
                          </w:rPr>
                          <w:t>Patrizier</w:t>
                        </w:r>
                        <w:r w:rsidR="00DF2D65">
                          <w:rPr>
                            <w:rFonts w:ascii="Garamond" w:hAnsi="Garamond"/>
                            <w:sz w:val="24"/>
                            <w:szCs w:val="24"/>
                          </w:rPr>
                          <w:br/>
                        </w:r>
                        <w:r w:rsidRPr="00DF2D65">
                          <w:rPr>
                            <w:rFonts w:ascii="Garamond" w:hAnsi="Garamond"/>
                            <w:sz w:val="24"/>
                            <w:szCs w:val="24"/>
                          </w:rPr>
                          <w:t>Kaufleute</w:t>
                        </w:r>
                        <w:r w:rsidR="00DF2D65">
                          <w:rPr>
                            <w:rFonts w:ascii="Garamond" w:hAnsi="Garamond"/>
                            <w:sz w:val="24"/>
                            <w:szCs w:val="24"/>
                          </w:rPr>
                          <w:br/>
                        </w:r>
                        <w:r w:rsidRPr="00DF2D65">
                          <w:rPr>
                            <w:rFonts w:ascii="Garamond" w:hAnsi="Garamond"/>
                            <w:sz w:val="24"/>
                            <w:szCs w:val="24"/>
                          </w:rPr>
                          <w:t>Handwerker</w:t>
                        </w:r>
                        <w:r w:rsidR="00DF2D65">
                          <w:rPr>
                            <w:rFonts w:ascii="Garamond" w:hAnsi="Garamond"/>
                            <w:sz w:val="24"/>
                            <w:szCs w:val="24"/>
                          </w:rPr>
                          <w:br/>
                        </w:r>
                        <w:r w:rsidR="00DF2D65" w:rsidRPr="00DF2D65">
                          <w:rPr>
                            <w:rFonts w:ascii="Garamond" w:hAnsi="Garamond"/>
                            <w:b/>
                            <w:sz w:val="24"/>
                            <w:szCs w:val="24"/>
                          </w:rPr>
                          <w:t>Beamte</w:t>
                        </w:r>
                      </w:p>
                      <w:p w:rsidR="00BD31C2" w:rsidRPr="00DF2D65" w:rsidRDefault="00BD31C2" w:rsidP="001F4EC0">
                        <w:pPr>
                          <w:rPr>
                            <w:rFonts w:ascii="Garamond" w:hAnsi="Garamond"/>
                            <w:sz w:val="24"/>
                            <w:szCs w:val="24"/>
                          </w:rPr>
                        </w:pPr>
                      </w:p>
                    </w:txbxContent>
                  </v:textbox>
                </v:shape>
                <v:shape id="Text Box 34" o:spid="_x0000_s1039" type="#_x0000_t202" style="position:absolute;left:4749;top:8947;width:187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iXsEA&#10;AADbAAAADwAAAGRycy9kb3ducmV2LnhtbERPz2vCMBS+C/sfwhvsZtNZlNGZlimM6Umsg10fzbMt&#10;a16yJqvVv345DDx+fL/X5WR6MdLgO8sKnpMUBHFtdceNgs/T+/wFhA/IGnvLpOBKHsriYbbGXNsL&#10;H2msQiNiCPscFbQhuFxKX7dk0CfWEUfubAeDIcKhkXrASww3vVyk6Uoa7Dg2tOho21L9Xf0aBecN&#10;/eDhmq1uy8O4qb6y/cfknFJPj9PbK4hAU7iL/907rSCLY+OX+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Il7BAAAA2wAAAA8AAAAAAAAAAAAAAAAAmAIAAGRycy9kb3du&#10;cmV2LnhtbFBLBQYAAAAABAAEAPUAAACGAwAAAAA=&#10;" fillcolor="#ddd" strokecolor="gray" strokeweight="2pt">
                  <v:textbox style="mso-fit-shape-to-text:t" inset="1mm,1mm,1mm,1mm">
                    <w:txbxContent>
                      <w:p w:rsidR="00BD31C2" w:rsidRPr="00DF2D65" w:rsidRDefault="00BD31C2" w:rsidP="001F4EC0">
                        <w:pPr>
                          <w:rPr>
                            <w:rFonts w:ascii="Garamond" w:hAnsi="Garamond"/>
                            <w:b/>
                            <w:sz w:val="24"/>
                            <w:szCs w:val="24"/>
                          </w:rPr>
                        </w:pPr>
                        <w:r w:rsidRPr="00DF2D65">
                          <w:rPr>
                            <w:rFonts w:ascii="Garamond" w:hAnsi="Garamond"/>
                            <w:b/>
                            <w:sz w:val="24"/>
                            <w:szCs w:val="24"/>
                          </w:rPr>
                          <w:t>Emanzipations-möglichkeiten!</w:t>
                        </w:r>
                      </w:p>
                    </w:txbxContent>
                  </v:textbox>
                </v:shape>
                <v:shape id="Text Box 35" o:spid="_x0000_s1040" type="#_x0000_t202" style="position:absolute;left:6729;top:7306;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a18YA&#10;AADbAAAADwAAAGRycy9kb3ducmV2LnhtbESPT2vCQBTE74V+h+UVems2Wig1ZhUJBqSX4r9Sb4/s&#10;Mwlm34bsqkk/vVsQPA4z8xsmnfemERfqXG1ZwSiKQRAXVtdcKtht87dPEM4ja2wsk4KBHMxnz08p&#10;JtpeeU2XjS9FgLBLUEHlfZtI6YqKDLrItsTBO9rOoA+yK6Xu8BrgppHjOP6QBmsOCxW2lFVUnDZn&#10;o2BL5nu/Gy1+JtkyP/8e3LD6+huUen3pF1MQnnr/CN/bK63gfQL/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Pa18YAAADbAAAADwAAAAAAAAAAAAAAAACYAgAAZHJz&#10;L2Rvd25yZXYueG1sUEsFBgAAAAAEAAQA9QAAAIsDAAAAAA==&#10;" strokecolor="gray" strokeweight="2pt">
                  <v:textbox inset="1mm,1mm,1mm,1mm">
                    <w:txbxContent>
                      <w:p w:rsidR="00BD31C2" w:rsidRPr="00DF2D65" w:rsidRDefault="00BD31C2" w:rsidP="001F4EC0">
                        <w:pPr>
                          <w:rPr>
                            <w:rFonts w:ascii="Garamond" w:hAnsi="Garamond"/>
                            <w:b/>
                            <w:sz w:val="24"/>
                            <w:szCs w:val="24"/>
                          </w:rPr>
                        </w:pPr>
                        <w:r w:rsidRPr="00DF2D65">
                          <w:rPr>
                            <w:rFonts w:ascii="Garamond" w:hAnsi="Garamond"/>
                            <w:b/>
                            <w:sz w:val="24"/>
                            <w:szCs w:val="24"/>
                          </w:rPr>
                          <w:t>Bauern</w:t>
                        </w:r>
                      </w:p>
                      <w:p w:rsidR="00BD31C2" w:rsidRPr="00DF2D65" w:rsidRDefault="00BD31C2" w:rsidP="001F4EC0">
                        <w:pPr>
                          <w:rPr>
                            <w:rFonts w:ascii="Garamond" w:hAnsi="Garamond"/>
                            <w:sz w:val="24"/>
                            <w:szCs w:val="24"/>
                          </w:rPr>
                        </w:pPr>
                        <w:r w:rsidRPr="00DF2D65">
                          <w:rPr>
                            <w:rFonts w:ascii="Garamond" w:hAnsi="Garamond"/>
                            <w:sz w:val="24"/>
                            <w:szCs w:val="24"/>
                          </w:rPr>
                          <w:t>Grundherren</w:t>
                        </w:r>
                        <w:r w:rsidR="00DF2D65">
                          <w:rPr>
                            <w:rFonts w:ascii="Garamond" w:hAnsi="Garamond"/>
                            <w:sz w:val="24"/>
                            <w:szCs w:val="24"/>
                          </w:rPr>
                          <w:br/>
                        </w:r>
                        <w:r w:rsidRPr="00DF2D65">
                          <w:rPr>
                            <w:rFonts w:ascii="Garamond" w:hAnsi="Garamond"/>
                            <w:sz w:val="24"/>
                            <w:szCs w:val="24"/>
                          </w:rPr>
                          <w:t>Grundholde</w:t>
                        </w:r>
                        <w:r w:rsidR="00DF2D65">
                          <w:rPr>
                            <w:rFonts w:ascii="Garamond" w:hAnsi="Garamond"/>
                            <w:sz w:val="24"/>
                            <w:szCs w:val="24"/>
                          </w:rPr>
                          <w:br/>
                        </w:r>
                        <w:r w:rsidRPr="00DF2D65">
                          <w:rPr>
                            <w:rFonts w:ascii="Garamond" w:hAnsi="Garamond"/>
                            <w:sz w:val="24"/>
                            <w:szCs w:val="24"/>
                          </w:rPr>
                          <w:t>freie Kleinbauern</w:t>
                        </w:r>
                      </w:p>
                      <w:p w:rsidR="00BD31C2" w:rsidRPr="00DF2D65" w:rsidRDefault="00BD31C2" w:rsidP="001F4EC0">
                        <w:pPr>
                          <w:rPr>
                            <w:rFonts w:ascii="Garamond" w:hAnsi="Garamond"/>
                            <w:sz w:val="24"/>
                            <w:szCs w:val="24"/>
                          </w:rPr>
                        </w:pPr>
                      </w:p>
                    </w:txbxContent>
                  </v:textbox>
                </v:shape>
                <v:shape id="Text Box 36" o:spid="_x0000_s1041" type="#_x0000_t202" style="position:absolute;left:7614;top:6599;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th8AA&#10;AADbAAAADwAAAGRycy9kb3ducmV2LnhtbERPy4rCMBTdC/5DuIIbmaaVQb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9th8AAAADbAAAADwAAAAAAAAAAAAAAAACYAgAAZHJzL2Rvd25y&#10;ZXYueG1sUEsFBgAAAAAEAAQA9QAAAIUDAAAAAA==&#10;" filled="f" stroked="f">
                  <v:textbox style="mso-fit-shape-to-text:t" inset="0,0,0,0">
                    <w:txbxContent>
                      <w:p w:rsidR="00BD31C2" w:rsidRPr="00DF2D65" w:rsidRDefault="00BD31C2" w:rsidP="001F4EC0">
                        <w:pPr>
                          <w:pStyle w:val="11Grundschrift"/>
                          <w:spacing w:line="280" w:lineRule="exact"/>
                          <w:jc w:val="left"/>
                          <w:rPr>
                            <w:rFonts w:ascii="Garamond" w:hAnsi="Garamond"/>
                            <w:sz w:val="24"/>
                          </w:rPr>
                        </w:pPr>
                        <w:proofErr w:type="spellStart"/>
                        <w:r w:rsidRPr="00DF2D65">
                          <w:rPr>
                            <w:rFonts w:ascii="Garamond" w:hAnsi="Garamond"/>
                            <w:sz w:val="24"/>
                          </w:rPr>
                          <w:t>Maurus</w:t>
                        </w:r>
                        <w:proofErr w:type="spellEnd"/>
                        <w:r w:rsidRPr="00DF2D65">
                          <w:rPr>
                            <w:rFonts w:ascii="Garamond" w:hAnsi="Garamond"/>
                            <w:sz w:val="24"/>
                          </w:rPr>
                          <w:t xml:space="preserve"> </w:t>
                        </w:r>
                        <w:r w:rsidRPr="00DF2D65">
                          <w:rPr>
                            <w:rFonts w:ascii="Garamond" w:hAnsi="Garamond"/>
                            <w:sz w:val="24"/>
                          </w:rPr>
                          <w:br/>
                        </w:r>
                        <w:proofErr w:type="spellStart"/>
                        <w:r w:rsidRPr="00DF2D65">
                          <w:rPr>
                            <w:rFonts w:ascii="Garamond" w:hAnsi="Garamond"/>
                            <w:sz w:val="24"/>
                          </w:rPr>
                          <w:t>Friesenegger</w:t>
                        </w:r>
                        <w:proofErr w:type="spellEnd"/>
                      </w:p>
                    </w:txbxContent>
                  </v:textbox>
                </v:shape>
                <v:shape id="Text Box 37" o:spid="_x0000_s1042" type="#_x0000_t202" style="position:absolute;left:2970;top:9001;width:14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HMIA&#10;AADbAAAADwAAAGRycy9kb3ducmV2LnhtbESPQYvCMBSE7wv+h/AEL4umERG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8gcwgAAANsAAAAPAAAAAAAAAAAAAAAAAJgCAABkcnMvZG93&#10;bnJldi54bWxQSwUGAAAAAAQABAD1AAAAhwMAAAAA&#10;" filled="f" stroked="f">
                  <v:textbox style="mso-fit-shape-to-text:t" inset="0,0,0,0">
                    <w:txbxContent>
                      <w:p w:rsidR="00BD31C2" w:rsidRPr="00DF2D65" w:rsidRDefault="00BD31C2" w:rsidP="001F4EC0">
                        <w:pPr>
                          <w:rPr>
                            <w:rFonts w:ascii="Garamond" w:hAnsi="Garamond"/>
                            <w:sz w:val="24"/>
                            <w:szCs w:val="24"/>
                          </w:rPr>
                        </w:pPr>
                        <w:r w:rsidRPr="00DF2D65">
                          <w:rPr>
                            <w:rFonts w:ascii="Garamond" w:hAnsi="Garamond"/>
                            <w:sz w:val="24"/>
                            <w:szCs w:val="24"/>
                          </w:rPr>
                          <w:t xml:space="preserve">Clara </w:t>
                        </w:r>
                        <w:proofErr w:type="spellStart"/>
                        <w:r w:rsidRPr="00DF2D65">
                          <w:rPr>
                            <w:rFonts w:ascii="Garamond" w:hAnsi="Garamond"/>
                            <w:sz w:val="24"/>
                            <w:szCs w:val="24"/>
                          </w:rPr>
                          <w:t>Hätzler</w:t>
                        </w:r>
                        <w:proofErr w:type="spellEnd"/>
                      </w:p>
                    </w:txbxContent>
                  </v:textbox>
                </v:shape>
                <v:line id="Line 38" o:spid="_x0000_s1043" style="position:absolute;flip:y;visibility:visible;mso-wrap-style:square" from="3834,6589" to="3834,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shape id="Text Box 39" o:spid="_x0000_s1044" type="#_x0000_t202" style="position:absolute;left:2970;top:7406;width:14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qrMUA&#10;AADbAAAADwAAAGRycy9kb3ducmV2LnhtbESPQWsCMRSE70L/Q3iFXqRmq4uUrVFEKrRepFsvvT02&#10;z822m5clyer23xtB8DjMzDfMYjXYVpzIh8axgpdJBoK4crrhWsHhe/v8CiJEZI2tY1LwTwFWy4fR&#10;AgvtzvxFpzLWIkE4FKjAxNgVUobKkMUwcR1x8o7OW4xJ+lpqj+cEt62cZtlcWmw4LRjsaGOo+it7&#10;q2Cf/+zNuD++79b5zH8e+s38ty6Venoc1m8gIg3xHr61P7SCfAb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CqsxQAAANsAAAAPAAAAAAAAAAAAAAAAAJgCAABkcnMv&#10;ZG93bnJldi54bWxQSwUGAAAAAAQABAD1AAAAigMAAAAA&#10;" stroked="f">
                  <v:textbox style="mso-fit-shape-to-text:t" inset="0,0,0,0">
                    <w:txbxContent>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Johann </w:t>
                        </w:r>
                        <w:proofErr w:type="spellStart"/>
                        <w:r w:rsidRPr="00DF2D65">
                          <w:rPr>
                            <w:rFonts w:ascii="Garamond" w:hAnsi="Garamond"/>
                            <w:sz w:val="24"/>
                          </w:rPr>
                          <w:t>Mändl</w:t>
                        </w:r>
                        <w:proofErr w:type="spellEnd"/>
                      </w:p>
                    </w:txbxContent>
                  </v:textbox>
                </v:shape>
                <v:shape id="Text Box 40" o:spid="_x0000_s1045" type="#_x0000_t202" style="position:absolute;left:1228;top:10259;width:945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MIA&#10;AADbAAAADwAAAGRycy9kb3ducmV2LnhtbESPQYvCMBSE74L/ITxhL6Jpi8h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uEwgAAANsAAAAPAAAAAAAAAAAAAAAAAJgCAABkcnMvZG93&#10;bnJldi54bWxQSwUGAAAAAAQABAD1AAAAhwMAAAAA&#10;" filled="f" stroked="f">
                  <v:textbox style="mso-fit-shape-to-text:t" inset="0,0,0,0">
                    <w:txbxContent>
                      <w:p w:rsidR="00BD31C2" w:rsidRPr="00DF2D65" w:rsidRDefault="00BD31C2" w:rsidP="001F4EC0">
                        <w:pPr>
                          <w:tabs>
                            <w:tab w:val="left" w:pos="3060"/>
                          </w:tabs>
                          <w:ind w:left="3060" w:hanging="3060"/>
                          <w:rPr>
                            <w:rFonts w:ascii="Garamond" w:hAnsi="Garamond"/>
                            <w:sz w:val="24"/>
                            <w:szCs w:val="24"/>
                          </w:rPr>
                        </w:pPr>
                        <w:r w:rsidRPr="00DF2D65">
                          <w:rPr>
                            <w:rFonts w:ascii="Garamond" w:hAnsi="Garamond"/>
                            <w:b/>
                            <w:sz w:val="24"/>
                            <w:szCs w:val="24"/>
                          </w:rPr>
                          <w:t>Unterständische Schichten:</w:t>
                        </w:r>
                        <w:r w:rsidRPr="00DF2D65">
                          <w:rPr>
                            <w:rFonts w:ascii="Garamond" w:hAnsi="Garamond"/>
                            <w:sz w:val="24"/>
                            <w:szCs w:val="24"/>
                          </w:rPr>
                          <w:tab/>
                          <w:t xml:space="preserve">Tagelöhner, Knechte, Mägde, Bettler, Vaganten </w:t>
                        </w:r>
                        <w:r w:rsidRPr="00DF2D65">
                          <w:rPr>
                            <w:rFonts w:ascii="Garamond" w:hAnsi="Garamond"/>
                            <w:sz w:val="24"/>
                            <w:szCs w:val="24"/>
                          </w:rPr>
                          <w:br/>
                          <w:t xml:space="preserve">(Hans </w:t>
                        </w:r>
                        <w:proofErr w:type="spellStart"/>
                        <w:r w:rsidRPr="00DF2D65">
                          <w:rPr>
                            <w:rFonts w:ascii="Garamond" w:hAnsi="Garamond"/>
                            <w:sz w:val="24"/>
                            <w:szCs w:val="24"/>
                          </w:rPr>
                          <w:t>Pheuffer</w:t>
                        </w:r>
                        <w:proofErr w:type="spellEnd"/>
                        <w:r w:rsidRPr="00DF2D65">
                          <w:rPr>
                            <w:rFonts w:ascii="Garamond" w:hAnsi="Garamond"/>
                            <w:sz w:val="24"/>
                            <w:szCs w:val="24"/>
                          </w:rPr>
                          <w:t xml:space="preserve">, Matthäus </w:t>
                        </w:r>
                        <w:proofErr w:type="spellStart"/>
                        <w:r w:rsidRPr="00DF2D65">
                          <w:rPr>
                            <w:rFonts w:ascii="Garamond" w:hAnsi="Garamond"/>
                            <w:sz w:val="24"/>
                            <w:szCs w:val="24"/>
                          </w:rPr>
                          <w:t>Klostermair</w:t>
                        </w:r>
                        <w:proofErr w:type="spellEnd"/>
                        <w:r w:rsidRPr="00DF2D65">
                          <w:rPr>
                            <w:rFonts w:ascii="Garamond" w:hAnsi="Garamond"/>
                            <w:sz w:val="24"/>
                            <w:szCs w:val="24"/>
                          </w:rPr>
                          <w:t>)</w:t>
                        </w:r>
                      </w:p>
                      <w:p w:rsidR="00BD31C2" w:rsidRPr="00DF2D65" w:rsidRDefault="00BD31C2" w:rsidP="001F4EC0">
                        <w:pPr>
                          <w:tabs>
                            <w:tab w:val="left" w:pos="3060"/>
                          </w:tabs>
                          <w:ind w:left="3060" w:hanging="3060"/>
                          <w:rPr>
                            <w:rFonts w:ascii="Garamond" w:hAnsi="Garamond"/>
                            <w:sz w:val="24"/>
                            <w:szCs w:val="24"/>
                          </w:rPr>
                        </w:pPr>
                        <w:r w:rsidRPr="00DF2D65">
                          <w:rPr>
                            <w:rFonts w:ascii="Garamond" w:hAnsi="Garamond"/>
                            <w:b/>
                            <w:sz w:val="24"/>
                            <w:szCs w:val="24"/>
                          </w:rPr>
                          <w:t>Außenseiter:</w:t>
                        </w:r>
                        <w:r w:rsidRPr="00DF2D65">
                          <w:rPr>
                            <w:rFonts w:ascii="Garamond" w:hAnsi="Garamond"/>
                            <w:sz w:val="24"/>
                            <w:szCs w:val="24"/>
                          </w:rPr>
                          <w:tab/>
                          <w:t>Juden</w:t>
                        </w:r>
                        <w:r w:rsidRPr="00DF2D65">
                          <w:rPr>
                            <w:rFonts w:ascii="Garamond" w:hAnsi="Garamond"/>
                            <w:sz w:val="24"/>
                            <w:szCs w:val="24"/>
                          </w:rPr>
                          <w:br/>
                          <w:t>(Michel Rothschild)</w:t>
                        </w:r>
                      </w:p>
                    </w:txbxContent>
                  </v:textbox>
                </v:shape>
                <v:group id="Group 41" o:spid="_x0000_s1046" style="position:absolute;left:7188;top:3529;width:1701;height:2875" coordorigin="7188,3529" coordsize="1701,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2" o:spid="_x0000_s1047" type="#_x0000_t202" style="position:absolute;left:7188;top:5644;width:170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aacMA&#10;AADbAAAADwAAAGRycy9kb3ducmV2LnhtbESPT2vCQBTE70K/w/IKvekmNoimriJKrYde1IDXR/Y1&#10;CWbfhuw2f769WxB6HGbmN8x6O5hadNS6yrKCeBaBIM6trrhQkF0/p0sQziNrrC2TgpEcbDcvkzWm&#10;2vZ8pu7iCxEg7FJUUHrfpFK6vCSDbmYb4uD92NagD7ItpG6xD3BTy3kULaTBisNCiQ3tS8rvl1+j&#10;YKX1d3QcMxO/nylL/OF26+9fSr29DrsPEJ4G/x9+tk9aQbKAv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aacMAAADbAAAADwAAAAAAAAAAAAAAAACYAgAAZHJzL2Rv&#10;d25yZXYueG1sUEsFBgAAAAAEAAQA9QAAAIgDAAAAAA==&#10;" fillcolor="#ddd" strokecolor="gray" strokeweight="2pt">
                    <v:textbox inset="1mm,1mm,1mm,1mm">
                      <w:txbxContent>
                        <w:p w:rsidR="00BD31C2" w:rsidRPr="00DF2D65" w:rsidRDefault="00BD31C2" w:rsidP="001F4EC0">
                          <w:pPr>
                            <w:rPr>
                              <w:rFonts w:ascii="Garamond" w:hAnsi="Garamond"/>
                              <w:b/>
                              <w:sz w:val="24"/>
                              <w:szCs w:val="24"/>
                            </w:rPr>
                          </w:pPr>
                          <w:r w:rsidRPr="00DF2D65">
                            <w:rPr>
                              <w:rFonts w:ascii="Garamond" w:hAnsi="Garamond"/>
                              <w:b/>
                              <w:sz w:val="24"/>
                              <w:szCs w:val="24"/>
                            </w:rPr>
                            <w:t>Funktions-stand</w:t>
                          </w:r>
                        </w:p>
                      </w:txbxContent>
                    </v:textbox>
                  </v:shape>
                  <v:shape id="Text Box 43" o:spid="_x0000_s1048" type="#_x0000_t202" style="position:absolute;left:7188;top:3529;width:1701;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LEsEA&#10;AADbAAAADwAAAGRycy9kb3ducmV2LnhtbESPzWrDMBCE74W8g9hAbrWcEpLYsWJCoNBr8we9LdbW&#10;NrFWRlJt5+2jQqHHYWa+YYpyMp0YyPnWsoJlkoIgrqxuuVZwOb+/bkH4gKyxs0wKHuSh3M9eCsy1&#10;HfmThlOoRYSwz1FBE0KfS+mrhgz6xPbE0fu2zmCI0tVSOxwj3HTyLU3X0mDLcaHBno4NVffTj1Ew&#10;Xr9q5O6WbemuLzeHej1lmVKL+XTYgQg0hf/wX/tDK1ht4Pd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CxLBAAAA2wAAAA8AAAAAAAAAAAAAAAAAmAIAAGRycy9kb3du&#10;cmV2LnhtbFBLBQYAAAAABAAEAPUAAACGAwAAAAA=&#10;" filled="f" strokecolor="gray" strokeweight="2pt">
                    <v:textbox style="mso-fit-shape-to-text:t" inset="1mm,1mm,1mm,1mm">
                      <w:txbxContent>
                        <w:p w:rsidR="00BD31C2" w:rsidRPr="00DF2D65" w:rsidRDefault="00BD31C2" w:rsidP="001F4EC0">
                          <w:pPr>
                            <w:pStyle w:val="11Grundschrift"/>
                            <w:spacing w:line="280" w:lineRule="exact"/>
                            <w:jc w:val="left"/>
                            <w:rPr>
                              <w:rFonts w:ascii="Garamond" w:hAnsi="Garamond"/>
                              <w:b/>
                              <w:sz w:val="24"/>
                            </w:rPr>
                          </w:pPr>
                          <w:r w:rsidRPr="00DF2D65">
                            <w:rPr>
                              <w:rFonts w:ascii="Garamond" w:hAnsi="Garamond"/>
                              <w:b/>
                              <w:sz w:val="24"/>
                            </w:rPr>
                            <w:t>Klerus</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Erzbischöfe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Bischöfe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 xml:space="preserve">Äbte, </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Äbtissinnen</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Mönche,</w:t>
                          </w:r>
                        </w:p>
                        <w:p w:rsidR="00BD31C2" w:rsidRPr="00DF2D65" w:rsidRDefault="00BD31C2" w:rsidP="001F4EC0">
                          <w:pPr>
                            <w:pStyle w:val="11Grundschrift"/>
                            <w:spacing w:line="280" w:lineRule="exact"/>
                            <w:jc w:val="left"/>
                            <w:rPr>
                              <w:rFonts w:ascii="Garamond" w:hAnsi="Garamond"/>
                              <w:sz w:val="24"/>
                            </w:rPr>
                          </w:pPr>
                          <w:r w:rsidRPr="00DF2D65">
                            <w:rPr>
                              <w:rFonts w:ascii="Garamond" w:hAnsi="Garamond"/>
                              <w:sz w:val="24"/>
                            </w:rPr>
                            <w:t>Nonnen</w:t>
                          </w:r>
                        </w:p>
                      </w:txbxContent>
                    </v:textbox>
                  </v:shape>
                </v:group>
              </v:group>
            </w:pict>
          </mc:Fallback>
        </mc:AlternateContent>
      </w:r>
    </w:p>
    <w:p w:rsidR="00502247" w:rsidRPr="00BD31C2" w:rsidRDefault="00C47BEF" w:rsidP="00063DF3">
      <w:pPr>
        <w:spacing w:after="0"/>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5408" behindDoc="0" locked="0" layoutInCell="1" allowOverlap="1" wp14:anchorId="587BAE92" wp14:editId="1BE4F1DB">
                <wp:simplePos x="0" y="0"/>
                <wp:positionH relativeFrom="column">
                  <wp:posOffset>4491355</wp:posOffset>
                </wp:positionH>
                <wp:positionV relativeFrom="paragraph">
                  <wp:posOffset>1592580</wp:posOffset>
                </wp:positionV>
                <wp:extent cx="2076450" cy="4051300"/>
                <wp:effectExtent l="0" t="0" r="19050" b="25400"/>
                <wp:wrapNone/>
                <wp:docPr id="49" name="Textfeld 49"/>
                <wp:cNvGraphicFramePr/>
                <a:graphic xmlns:a="http://schemas.openxmlformats.org/drawingml/2006/main">
                  <a:graphicData uri="http://schemas.microsoft.com/office/word/2010/wordprocessingShape">
                    <wps:wsp>
                      <wps:cNvSpPr txBox="1"/>
                      <wps:spPr>
                        <a:xfrm>
                          <a:off x="0" y="0"/>
                          <a:ext cx="2076450" cy="405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E0F" w:rsidRPr="001342B6" w:rsidRDefault="003A22B1" w:rsidP="00430E0F">
                            <w:pPr>
                              <w:rPr>
                                <w:rFonts w:ascii="Garamond" w:hAnsi="Garamond"/>
                                <w:sz w:val="18"/>
                                <w:szCs w:val="18"/>
                              </w:rPr>
                            </w:pPr>
                            <w:r>
                              <w:rPr>
                                <w:rFonts w:ascii="Garamond" w:hAnsi="Garamond"/>
                                <w:sz w:val="18"/>
                                <w:szCs w:val="18"/>
                              </w:rPr>
                              <w:t xml:space="preserve">Augsburger Ständetreppe 1616 (Radierung): Abgebildet ist eine zweiflüglige </w:t>
                            </w:r>
                            <w:r w:rsidR="001342B6">
                              <w:rPr>
                                <w:rFonts w:ascii="Garamond" w:hAnsi="Garamond"/>
                                <w:sz w:val="18"/>
                                <w:szCs w:val="18"/>
                              </w:rPr>
                              <w:t>Treppe</w:t>
                            </w:r>
                            <w:r>
                              <w:rPr>
                                <w:rFonts w:ascii="Garamond" w:hAnsi="Garamond"/>
                                <w:sz w:val="18"/>
                                <w:szCs w:val="18"/>
                              </w:rPr>
                              <w:t>, an dessen Spitze der Papst thront</w:t>
                            </w:r>
                            <w:r w:rsidR="001342B6">
                              <w:rPr>
                                <w:rFonts w:ascii="Garamond" w:hAnsi="Garamond"/>
                                <w:sz w:val="18"/>
                                <w:szCs w:val="18"/>
                              </w:rPr>
                              <w:t xml:space="preserve">. Die Mitglieder der Treppe sollen dem Römischen Reich dienen (Inschriften links und rechts oben) und geloben dies auch jeweils. Die linke Seite soll dabei dem christlichen Glauben und der reinen Lehre vorstehen, die rechte Treppenseite Recht und Gerechtigkeit erhalten – vertreten also Ideal und Wirklichkeit. Die linke Seite steht dann auch für ein friedliches Miteinander der Stände (Bauer: „Mit Fried und Ruhe“), die </w:t>
                            </w:r>
                            <w:proofErr w:type="spellStart"/>
                            <w:r w:rsidR="001342B6">
                              <w:rPr>
                                <w:rFonts w:ascii="Garamond" w:hAnsi="Garamond"/>
                                <w:sz w:val="18"/>
                                <w:szCs w:val="18"/>
                              </w:rPr>
                              <w:t>rechte</w:t>
                            </w:r>
                            <w:proofErr w:type="spellEnd"/>
                            <w:r w:rsidR="001342B6">
                              <w:rPr>
                                <w:rFonts w:ascii="Garamond" w:hAnsi="Garamond"/>
                                <w:sz w:val="18"/>
                                <w:szCs w:val="18"/>
                              </w:rPr>
                              <w:t xml:space="preserve"> für die Wehrhaftigkeit und die weltliche Ordnung. Entscheidend ist jedoch, dass </w:t>
                            </w:r>
                            <w:r w:rsidR="00430E0F">
                              <w:rPr>
                                <w:rFonts w:ascii="Garamond" w:hAnsi="Garamond"/>
                                <w:sz w:val="18"/>
                                <w:szCs w:val="18"/>
                              </w:rPr>
                              <w:br/>
                              <w:t xml:space="preserve">- </w:t>
                            </w:r>
                            <w:r w:rsidR="001342B6">
                              <w:rPr>
                                <w:rFonts w:ascii="Garamond" w:hAnsi="Garamond"/>
                                <w:sz w:val="18"/>
                                <w:szCs w:val="18"/>
                              </w:rPr>
                              <w:t>die Ordnung die Personen nicht mehr nach Ständen gruppiert</w:t>
                            </w:r>
                            <w:r w:rsidR="00430E0F">
                              <w:rPr>
                                <w:rFonts w:ascii="Garamond" w:hAnsi="Garamond"/>
                                <w:sz w:val="18"/>
                                <w:szCs w:val="18"/>
                              </w:rPr>
                              <w:br/>
                              <w:t xml:space="preserve">- </w:t>
                            </w:r>
                            <w:r w:rsidR="001342B6">
                              <w:rPr>
                                <w:rFonts w:ascii="Garamond" w:hAnsi="Garamond"/>
                                <w:sz w:val="18"/>
                                <w:szCs w:val="18"/>
                              </w:rPr>
                              <w:t>die Allegorie der Treppe soziale Mobilität suggeriert</w:t>
                            </w:r>
                            <w:r w:rsidR="00430E0F">
                              <w:rPr>
                                <w:rFonts w:ascii="Garamond" w:hAnsi="Garamond"/>
                                <w:sz w:val="18"/>
                                <w:szCs w:val="18"/>
                              </w:rPr>
                              <w:br/>
                              <w:t>- die im Barock gängige Vanitas-Metaphorik (der Tod und die Kirche als Seelenheil-Garantin) die gesamte Ordnung relativiert!</w:t>
                            </w:r>
                            <w:r w:rsidR="00430E0F">
                              <w:rPr>
                                <w:rFonts w:ascii="Garamond" w:hAnsi="Garamond"/>
                                <w:sz w:val="18"/>
                                <w:szCs w:val="18"/>
                              </w:rPr>
                              <w:br/>
                              <w:t>- neue Personengruppen hinzukommen (Soldaten, Bürger)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 o:spid="_x0000_s1049" type="#_x0000_t202" style="position:absolute;margin-left:353.65pt;margin-top:125.4pt;width:163.5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" fillcolor="white [3201]" strokeweight=".5pt">
                <v:textbox>
                  <w:txbxContent>
                    <w:p w:rsidR="00430E0F" w:rsidRPr="001342B6" w:rsidRDefault="003A22B1" w:rsidP="00430E0F">
                      <w:pPr>
                        <w:rPr>
                          <w:rFonts w:ascii="Garamond" w:hAnsi="Garamond"/>
                          <w:sz w:val="18"/>
                          <w:szCs w:val="18"/>
                        </w:rPr>
                      </w:pPr>
                      <w:r>
                        <w:rPr>
                          <w:rFonts w:ascii="Garamond" w:hAnsi="Garamond"/>
                          <w:sz w:val="18"/>
                          <w:szCs w:val="18"/>
                        </w:rPr>
                        <w:t xml:space="preserve">Augsburger Ständetreppe 1616 (Radierung): Abgebildet ist eine zweiflüglige </w:t>
                      </w:r>
                      <w:r w:rsidR="001342B6">
                        <w:rPr>
                          <w:rFonts w:ascii="Garamond" w:hAnsi="Garamond"/>
                          <w:sz w:val="18"/>
                          <w:szCs w:val="18"/>
                        </w:rPr>
                        <w:t>Treppe</w:t>
                      </w:r>
                      <w:r>
                        <w:rPr>
                          <w:rFonts w:ascii="Garamond" w:hAnsi="Garamond"/>
                          <w:sz w:val="18"/>
                          <w:szCs w:val="18"/>
                        </w:rPr>
                        <w:t>, an dessen Spitze der Papst thront</w:t>
                      </w:r>
                      <w:r w:rsidR="001342B6">
                        <w:rPr>
                          <w:rFonts w:ascii="Garamond" w:hAnsi="Garamond"/>
                          <w:sz w:val="18"/>
                          <w:szCs w:val="18"/>
                        </w:rPr>
                        <w:t xml:space="preserve">. Die Mitglieder der Treppe sollen dem Römischen Reich dienen (Inschriften links und rechts oben) und geloben dies auch jeweils. Die linke Seite soll dabei dem christlichen Glauben und der reinen Lehre vorstehen, die rechte Treppenseite Recht und Gerechtigkeit erhalten – vertreten also Ideal und Wirklichkeit. Die linke Seite steht dann auch für ein friedliches Miteinander der Stände (Bauer: „Mit Fried und Ruhe“), die </w:t>
                      </w:r>
                      <w:proofErr w:type="spellStart"/>
                      <w:r w:rsidR="001342B6">
                        <w:rPr>
                          <w:rFonts w:ascii="Garamond" w:hAnsi="Garamond"/>
                          <w:sz w:val="18"/>
                          <w:szCs w:val="18"/>
                        </w:rPr>
                        <w:t>rechte</w:t>
                      </w:r>
                      <w:proofErr w:type="spellEnd"/>
                      <w:r w:rsidR="001342B6">
                        <w:rPr>
                          <w:rFonts w:ascii="Garamond" w:hAnsi="Garamond"/>
                          <w:sz w:val="18"/>
                          <w:szCs w:val="18"/>
                        </w:rPr>
                        <w:t xml:space="preserve"> für die Wehrhaftigkeit und die weltliche Ordnung. Entscheidend ist jedoch, dass </w:t>
                      </w:r>
                      <w:r w:rsidR="00430E0F">
                        <w:rPr>
                          <w:rFonts w:ascii="Garamond" w:hAnsi="Garamond"/>
                          <w:sz w:val="18"/>
                          <w:szCs w:val="18"/>
                        </w:rPr>
                        <w:br/>
                        <w:t xml:space="preserve">- </w:t>
                      </w:r>
                      <w:r w:rsidR="001342B6">
                        <w:rPr>
                          <w:rFonts w:ascii="Garamond" w:hAnsi="Garamond"/>
                          <w:sz w:val="18"/>
                          <w:szCs w:val="18"/>
                        </w:rPr>
                        <w:t>die Ordnung die Personen nicht mehr nach Ständen gruppiert</w:t>
                      </w:r>
                      <w:r w:rsidR="00430E0F">
                        <w:rPr>
                          <w:rFonts w:ascii="Garamond" w:hAnsi="Garamond"/>
                          <w:sz w:val="18"/>
                          <w:szCs w:val="18"/>
                        </w:rPr>
                        <w:br/>
                        <w:t xml:space="preserve">- </w:t>
                      </w:r>
                      <w:r w:rsidR="001342B6">
                        <w:rPr>
                          <w:rFonts w:ascii="Garamond" w:hAnsi="Garamond"/>
                          <w:sz w:val="18"/>
                          <w:szCs w:val="18"/>
                        </w:rPr>
                        <w:t>die Allegorie der Treppe soziale Mobilität suggeriert</w:t>
                      </w:r>
                      <w:r w:rsidR="00430E0F">
                        <w:rPr>
                          <w:rFonts w:ascii="Garamond" w:hAnsi="Garamond"/>
                          <w:sz w:val="18"/>
                          <w:szCs w:val="18"/>
                        </w:rPr>
                        <w:br/>
                        <w:t>- die im Barock gängige Vanitas-Metaphorik (der Tod und die Kirche als Seelenheil-Garantin) die gesamte Ordnung relativiert!</w:t>
                      </w:r>
                      <w:r w:rsidR="00430E0F">
                        <w:rPr>
                          <w:rFonts w:ascii="Garamond" w:hAnsi="Garamond"/>
                          <w:sz w:val="18"/>
                          <w:szCs w:val="18"/>
                        </w:rPr>
                        <w:br/>
                        <w:t>- neue Personengruppen hinzukommen (Soldaten, Bürger)</w:t>
                      </w:r>
                    </w:p>
                  </w:txbxContent>
                </v:textbox>
              </v:shape>
            </w:pict>
          </mc:Fallback>
        </mc:AlternateContent>
      </w:r>
      <w:r w:rsidRPr="00BD31C2">
        <w:rPr>
          <w:rFonts w:ascii="Garamond" w:hAnsi="Garamond"/>
          <w:noProof/>
          <w:sz w:val="24"/>
          <w:szCs w:val="24"/>
        </w:rPr>
        <w:drawing>
          <wp:anchor distT="0" distB="0" distL="114300" distR="114300" simplePos="0" relativeHeight="251661312" behindDoc="1" locked="0" layoutInCell="1" allowOverlap="1" wp14:anchorId="1F77DABA" wp14:editId="540ED7DA">
            <wp:simplePos x="0" y="0"/>
            <wp:positionH relativeFrom="column">
              <wp:posOffset>4491355</wp:posOffset>
            </wp:positionH>
            <wp:positionV relativeFrom="paragraph">
              <wp:posOffset>55245</wp:posOffset>
            </wp:positionV>
            <wp:extent cx="2033270" cy="1478280"/>
            <wp:effectExtent l="0" t="0" r="5080" b="7620"/>
            <wp:wrapTight wrapText="bothSides">
              <wp:wrapPolygon edited="0">
                <wp:start x="0" y="0"/>
                <wp:lineTo x="0" y="21433"/>
                <wp:lineTo x="21452" y="21433"/>
                <wp:lineTo x="21452" y="0"/>
                <wp:lineTo x="0" y="0"/>
              </wp:wrapPolygon>
            </wp:wrapTight>
            <wp:docPr id="5" name="Grafik 5" descr="http://www.slump.de/bilder/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ump.de/bilder/image0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27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247" w:rsidRDefault="00502247"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p>
    <w:p w:rsidR="00DF2D65" w:rsidRDefault="00DF2D65" w:rsidP="00063DF3">
      <w:pPr>
        <w:spacing w:after="0"/>
        <w:rPr>
          <w:rFonts w:ascii="Garamond" w:hAnsi="Garamond"/>
          <w:sz w:val="24"/>
          <w:szCs w:val="24"/>
        </w:rPr>
      </w:pPr>
      <w:r>
        <w:rPr>
          <w:rFonts w:ascii="Garamond" w:hAnsi="Garamond"/>
          <w:sz w:val="24"/>
          <w:szCs w:val="24"/>
        </w:rPr>
        <w:t>Mit der Frühen Neuzeit wird die starre und ideale dreigliedrig-funktionale Ordnung des MA einem offeneren Modell mit höherer Mobilität.</w:t>
      </w:r>
    </w:p>
    <w:p w:rsidR="007537E9" w:rsidRDefault="007537E9" w:rsidP="007537E9">
      <w:pPr>
        <w:spacing w:after="0"/>
        <w:rPr>
          <w:rFonts w:ascii="Garamond" w:hAnsi="Garamond"/>
          <w:sz w:val="24"/>
          <w:szCs w:val="24"/>
        </w:rPr>
      </w:pPr>
      <w:r>
        <w:rPr>
          <w:rFonts w:ascii="Garamond" w:hAnsi="Garamond"/>
          <w:sz w:val="24"/>
          <w:szCs w:val="24"/>
        </w:rPr>
        <w:t>Ausdruck dafür ist die Abb. der Augsburger Ständetreppe.</w:t>
      </w:r>
    </w:p>
    <w:p w:rsidR="008D49F2" w:rsidRDefault="008D49F2" w:rsidP="00063DF3">
      <w:pPr>
        <w:spacing w:after="0"/>
        <w:rPr>
          <w:rFonts w:ascii="Garamond" w:hAnsi="Garamond"/>
          <w:sz w:val="24"/>
          <w:szCs w:val="24"/>
        </w:rPr>
      </w:pPr>
      <w:r>
        <w:rPr>
          <w:rFonts w:ascii="Garamond" w:hAnsi="Garamond"/>
          <w:sz w:val="24"/>
          <w:szCs w:val="24"/>
        </w:rPr>
        <w:t>Zwar ist der Papst an der Spitze der Ständeordnung und die Kirche wie der Glaube Garant und Auslöser der Hierarchie, jedoch kommt es zu einer höheren Verschränkung. Zudem dienen nun alle Personen in unterschiedlicher Weise derselben Ordnung, ohne an einem starren Ständeplatz gebunden zu sein.</w:t>
      </w:r>
    </w:p>
    <w:p w:rsidR="008D49F2" w:rsidRDefault="008D49F2" w:rsidP="00063DF3">
      <w:pPr>
        <w:spacing w:after="0"/>
        <w:rPr>
          <w:rFonts w:ascii="Garamond" w:hAnsi="Garamond"/>
          <w:sz w:val="24"/>
          <w:szCs w:val="24"/>
        </w:rPr>
      </w:pPr>
      <w:r>
        <w:rPr>
          <w:rFonts w:ascii="Garamond" w:hAnsi="Garamond"/>
          <w:sz w:val="24"/>
          <w:szCs w:val="24"/>
        </w:rPr>
        <w:t>Entscheidend für diesen Wandel ist zum einen die Entstehung der Stadt (und damit einer neuen bürgerlichen Funktionsschicht), die die Funktionselite des Klerus zunehmend ablöst, da sie im Territorialstaat die entscheidende Aufgabe der Herrschaftssicherung wahrnimmt: die Verwaltung (Beamte). Auch lösen sie den Klerus als neue gebildete Schicht ab.</w:t>
      </w:r>
    </w:p>
    <w:p w:rsidR="00DF2D65" w:rsidRDefault="00C34C4C" w:rsidP="00063DF3">
      <w:pPr>
        <w:spacing w:after="0"/>
        <w:rPr>
          <w:rFonts w:ascii="Garamond" w:hAnsi="Garamond"/>
          <w:sz w:val="24"/>
          <w:szCs w:val="24"/>
        </w:rPr>
      </w:pPr>
      <w:r>
        <w:rPr>
          <w:rFonts w:ascii="Garamond" w:hAnsi="Garamond"/>
          <w:sz w:val="24"/>
          <w:szCs w:val="24"/>
        </w:rPr>
        <w:t>Die Hierarchie der Frühen Neuzeit wird auch nicht mehr direkt von Gott angeleitet, sondern beruht auf der Kirche als Garantin des Seelenheils und dessen oberstem Hirten, dem Papst.</w:t>
      </w:r>
    </w:p>
    <w:p w:rsidR="00DF2D65" w:rsidRDefault="00DF2D65" w:rsidP="00063DF3">
      <w:pPr>
        <w:spacing w:after="0"/>
        <w:rPr>
          <w:rFonts w:ascii="Garamond" w:hAnsi="Garamond"/>
          <w:sz w:val="24"/>
          <w:szCs w:val="24"/>
        </w:rPr>
      </w:pPr>
    </w:p>
    <w:p w:rsidR="00556CAF" w:rsidRPr="00556CAF" w:rsidRDefault="00556CAF" w:rsidP="00063DF3">
      <w:pPr>
        <w:spacing w:after="0"/>
        <w:rPr>
          <w:rFonts w:ascii="Garamond" w:hAnsi="Garamond"/>
          <w:b/>
          <w:sz w:val="24"/>
          <w:szCs w:val="24"/>
        </w:rPr>
      </w:pPr>
      <w:r w:rsidRPr="00556CAF">
        <w:rPr>
          <w:rFonts w:ascii="Garamond" w:hAnsi="Garamond"/>
          <w:b/>
          <w:sz w:val="24"/>
          <w:szCs w:val="24"/>
        </w:rPr>
        <w:t>Begriffliche Abgrenzungen</w:t>
      </w:r>
      <w:r>
        <w:rPr>
          <w:rFonts w:ascii="Garamond" w:hAnsi="Garamond"/>
          <w:b/>
          <w:sz w:val="24"/>
          <w:szCs w:val="24"/>
        </w:rPr>
        <w:t>: Gruppe, Schicht, Stand, Klasse, Milieu</w:t>
      </w:r>
    </w:p>
    <w:p w:rsidR="002142F3" w:rsidRDefault="002142F3" w:rsidP="00063DF3">
      <w:pPr>
        <w:spacing w:after="0"/>
        <w:rPr>
          <w:rFonts w:ascii="Garamond" w:hAnsi="Garamond"/>
          <w:sz w:val="24"/>
          <w:szCs w:val="24"/>
        </w:rPr>
      </w:pPr>
      <w:r>
        <w:rPr>
          <w:rFonts w:ascii="Garamond" w:hAnsi="Garamond"/>
          <w:sz w:val="24"/>
          <w:szCs w:val="24"/>
        </w:rPr>
        <w:t>Zu beachten ist jedoch trotz aller Unterschiede Folgendes:</w:t>
      </w:r>
    </w:p>
    <w:p w:rsidR="002142F3" w:rsidRDefault="002142F3" w:rsidP="00063DF3">
      <w:pPr>
        <w:spacing w:after="0"/>
        <w:rPr>
          <w:rFonts w:ascii="Garamond" w:hAnsi="Garamond"/>
          <w:sz w:val="24"/>
          <w:szCs w:val="24"/>
        </w:rPr>
      </w:pPr>
      <w:r>
        <w:rPr>
          <w:rFonts w:ascii="Garamond" w:hAnsi="Garamond"/>
          <w:sz w:val="24"/>
          <w:szCs w:val="24"/>
        </w:rPr>
        <w:t>Stand ist nicht mit Schicht</w:t>
      </w:r>
      <w:r w:rsidR="00556CAF">
        <w:rPr>
          <w:rFonts w:ascii="Garamond" w:hAnsi="Garamond"/>
          <w:sz w:val="24"/>
          <w:szCs w:val="24"/>
        </w:rPr>
        <w:t>,</w:t>
      </w:r>
      <w:r>
        <w:rPr>
          <w:rFonts w:ascii="Garamond" w:hAnsi="Garamond"/>
          <w:sz w:val="24"/>
          <w:szCs w:val="24"/>
        </w:rPr>
        <w:t xml:space="preserve"> Klasse, </w:t>
      </w:r>
      <w:r w:rsidR="00556CAF">
        <w:rPr>
          <w:rFonts w:ascii="Garamond" w:hAnsi="Garamond"/>
          <w:sz w:val="24"/>
          <w:szCs w:val="24"/>
        </w:rPr>
        <w:t>Milieu</w:t>
      </w:r>
      <w:r>
        <w:rPr>
          <w:rFonts w:ascii="Garamond" w:hAnsi="Garamond"/>
          <w:sz w:val="24"/>
          <w:szCs w:val="24"/>
        </w:rPr>
        <w:t xml:space="preserve"> oder Gruppe zu verwechseln.</w:t>
      </w:r>
    </w:p>
    <w:p w:rsidR="00556CAF" w:rsidRDefault="00556CAF" w:rsidP="00063DF3">
      <w:pPr>
        <w:spacing w:after="0"/>
        <w:rPr>
          <w:rFonts w:ascii="Garamond" w:hAnsi="Garamond"/>
          <w:sz w:val="24"/>
          <w:szCs w:val="24"/>
        </w:rPr>
      </w:pPr>
      <w:r>
        <w:rPr>
          <w:rFonts w:ascii="Garamond" w:hAnsi="Garamond"/>
          <w:sz w:val="24"/>
          <w:szCs w:val="24"/>
        </w:rPr>
        <w:t xml:space="preserve">Der allgemeinste und gleichzeitig am wenigsten kohäsive (zusammenhaltende) soziale Verbund ist eine </w:t>
      </w:r>
      <w:r w:rsidRPr="00556CAF">
        <w:rPr>
          <w:rFonts w:ascii="Garamond" w:hAnsi="Garamond"/>
          <w:b/>
          <w:sz w:val="24"/>
          <w:szCs w:val="24"/>
        </w:rPr>
        <w:t>(soziale) Gruppe oder Gruppierung</w:t>
      </w:r>
      <w:r>
        <w:rPr>
          <w:rFonts w:ascii="Garamond" w:hAnsi="Garamond"/>
          <w:sz w:val="24"/>
          <w:szCs w:val="24"/>
        </w:rPr>
        <w:t>, die nicht notwendig eine soziale Hierarchie impliziert, jedoch (nur) zwischen Mitgliedern und Nicht-Mitgliedern differenziert und relative Dauerhaftigkeit besitzt (Neidhardt). Beispiele von Gruppen sind Teams, Schulklassen. Ob Gruppen stets überschaubar sein müssen, ist zweifelhaft (Gruppe der Autofahrer).</w:t>
      </w:r>
    </w:p>
    <w:p w:rsidR="002142F3" w:rsidRDefault="002142F3" w:rsidP="00063DF3">
      <w:pPr>
        <w:spacing w:after="0"/>
        <w:rPr>
          <w:rFonts w:ascii="Garamond" w:hAnsi="Garamond"/>
          <w:sz w:val="24"/>
          <w:szCs w:val="24"/>
        </w:rPr>
      </w:pPr>
      <w:r>
        <w:rPr>
          <w:rFonts w:ascii="Garamond" w:hAnsi="Garamond"/>
          <w:sz w:val="24"/>
          <w:szCs w:val="24"/>
        </w:rPr>
        <w:t xml:space="preserve">Das neutralste soziale Ordnungsprinzip ist die </w:t>
      </w:r>
      <w:r w:rsidRPr="002E29BC">
        <w:rPr>
          <w:rFonts w:ascii="Garamond" w:hAnsi="Garamond"/>
          <w:b/>
          <w:sz w:val="24"/>
          <w:szCs w:val="24"/>
        </w:rPr>
        <w:t>Schicht.</w:t>
      </w:r>
      <w:r>
        <w:rPr>
          <w:rFonts w:ascii="Garamond" w:hAnsi="Garamond"/>
          <w:sz w:val="24"/>
          <w:szCs w:val="24"/>
        </w:rPr>
        <w:t xml:space="preserve"> Gesellschaftsschichten können nach verschiedenen Kriterien angeordnet werden:</w:t>
      </w:r>
    </w:p>
    <w:p w:rsidR="002142F3" w:rsidRDefault="002142F3" w:rsidP="002142F3">
      <w:pPr>
        <w:pStyle w:val="Listenabsatz"/>
        <w:numPr>
          <w:ilvl w:val="0"/>
          <w:numId w:val="39"/>
        </w:numPr>
        <w:spacing w:after="0"/>
        <w:rPr>
          <w:rFonts w:ascii="Garamond" w:hAnsi="Garamond"/>
          <w:sz w:val="24"/>
          <w:szCs w:val="24"/>
        </w:rPr>
      </w:pPr>
      <w:r>
        <w:rPr>
          <w:rFonts w:ascii="Garamond" w:hAnsi="Garamond"/>
          <w:sz w:val="24"/>
          <w:szCs w:val="24"/>
        </w:rPr>
        <w:t>nach Einkommen: Spitzenverdiener bis ohne Einkommen</w:t>
      </w:r>
    </w:p>
    <w:p w:rsidR="002142F3" w:rsidRDefault="002142F3" w:rsidP="002142F3">
      <w:pPr>
        <w:pStyle w:val="Listenabsatz"/>
        <w:numPr>
          <w:ilvl w:val="0"/>
          <w:numId w:val="39"/>
        </w:numPr>
        <w:spacing w:after="0"/>
        <w:rPr>
          <w:rFonts w:ascii="Garamond" w:hAnsi="Garamond"/>
          <w:sz w:val="24"/>
          <w:szCs w:val="24"/>
        </w:rPr>
      </w:pPr>
      <w:r>
        <w:rPr>
          <w:rFonts w:ascii="Garamond" w:hAnsi="Garamond"/>
          <w:sz w:val="24"/>
          <w:szCs w:val="24"/>
        </w:rPr>
        <w:t>nach Vermögen/Eigentum: Vermögen ist im Unterschied zum Einkommen das in Sach- oder Geldwerten Geronnene (also Angesparte) von Privatpersonen: Wenn von Millionären usw. die Rede ist, geht es um Vermögen, nicht um Einkommen</w:t>
      </w:r>
    </w:p>
    <w:p w:rsidR="002142F3" w:rsidRDefault="002142F3" w:rsidP="002142F3">
      <w:pPr>
        <w:pStyle w:val="Listenabsatz"/>
        <w:numPr>
          <w:ilvl w:val="0"/>
          <w:numId w:val="39"/>
        </w:numPr>
        <w:spacing w:after="0"/>
        <w:rPr>
          <w:rFonts w:ascii="Garamond" w:hAnsi="Garamond"/>
          <w:sz w:val="24"/>
          <w:szCs w:val="24"/>
        </w:rPr>
      </w:pPr>
      <w:r>
        <w:rPr>
          <w:rFonts w:ascii="Garamond" w:hAnsi="Garamond"/>
          <w:sz w:val="24"/>
          <w:szCs w:val="24"/>
        </w:rPr>
        <w:t>nach Bildungsgrad: Universität, Abitur bis ohne Abschluss</w:t>
      </w:r>
    </w:p>
    <w:p w:rsidR="002142F3" w:rsidRDefault="002142F3" w:rsidP="002142F3">
      <w:pPr>
        <w:pStyle w:val="Listenabsatz"/>
        <w:numPr>
          <w:ilvl w:val="0"/>
          <w:numId w:val="39"/>
        </w:numPr>
        <w:spacing w:after="0"/>
        <w:rPr>
          <w:rFonts w:ascii="Garamond" w:hAnsi="Garamond"/>
          <w:sz w:val="24"/>
          <w:szCs w:val="24"/>
        </w:rPr>
      </w:pPr>
      <w:r>
        <w:rPr>
          <w:rFonts w:ascii="Garamond" w:hAnsi="Garamond"/>
          <w:sz w:val="24"/>
          <w:szCs w:val="24"/>
        </w:rPr>
        <w:t>nach Beruf:</w:t>
      </w:r>
    </w:p>
    <w:p w:rsidR="002142F3" w:rsidRDefault="002142F3" w:rsidP="002142F3">
      <w:pPr>
        <w:pStyle w:val="Listenabsatz"/>
        <w:numPr>
          <w:ilvl w:val="0"/>
          <w:numId w:val="39"/>
        </w:numPr>
        <w:spacing w:after="0"/>
        <w:rPr>
          <w:rFonts w:ascii="Garamond" w:hAnsi="Garamond"/>
          <w:sz w:val="24"/>
          <w:szCs w:val="24"/>
        </w:rPr>
      </w:pPr>
      <w:r>
        <w:rPr>
          <w:rFonts w:ascii="Garamond" w:hAnsi="Garamond"/>
          <w:sz w:val="24"/>
          <w:szCs w:val="24"/>
        </w:rPr>
        <w:t>Prestige</w:t>
      </w:r>
    </w:p>
    <w:p w:rsidR="002142F3" w:rsidRDefault="002142F3" w:rsidP="002142F3">
      <w:pPr>
        <w:spacing w:after="0"/>
        <w:rPr>
          <w:rFonts w:ascii="Garamond" w:hAnsi="Garamond"/>
          <w:sz w:val="24"/>
          <w:szCs w:val="24"/>
        </w:rPr>
      </w:pPr>
      <w:r>
        <w:rPr>
          <w:rFonts w:ascii="Garamond" w:hAnsi="Garamond"/>
          <w:sz w:val="24"/>
          <w:szCs w:val="24"/>
        </w:rPr>
        <w:t xml:space="preserve">Meist wird die soziale Schicht (Oberschicht, Mittelschicht, Unterschicht) durch </w:t>
      </w:r>
      <w:r w:rsidR="00D6524A">
        <w:rPr>
          <w:rFonts w:ascii="Garamond" w:hAnsi="Garamond"/>
          <w:sz w:val="24"/>
          <w:szCs w:val="24"/>
        </w:rPr>
        <w:t xml:space="preserve">eine </w:t>
      </w:r>
      <w:r>
        <w:rPr>
          <w:rFonts w:ascii="Garamond" w:hAnsi="Garamond"/>
          <w:sz w:val="24"/>
          <w:szCs w:val="24"/>
        </w:rPr>
        <w:t xml:space="preserve">Kombination verschiedener </w:t>
      </w:r>
      <w:r w:rsidR="00D6524A">
        <w:rPr>
          <w:rFonts w:ascii="Garamond" w:hAnsi="Garamond"/>
          <w:sz w:val="24"/>
          <w:szCs w:val="24"/>
        </w:rPr>
        <w:t xml:space="preserve">mehr oder minder klar </w:t>
      </w:r>
      <w:proofErr w:type="spellStart"/>
      <w:r w:rsidR="00D6524A">
        <w:rPr>
          <w:rFonts w:ascii="Garamond" w:hAnsi="Garamond"/>
          <w:sz w:val="24"/>
          <w:szCs w:val="24"/>
        </w:rPr>
        <w:t>def</w:t>
      </w:r>
      <w:proofErr w:type="spellEnd"/>
      <w:r w:rsidR="00D6524A">
        <w:rPr>
          <w:rFonts w:ascii="Garamond" w:hAnsi="Garamond"/>
          <w:sz w:val="24"/>
          <w:szCs w:val="24"/>
        </w:rPr>
        <w:t xml:space="preserve">. </w:t>
      </w:r>
      <w:r>
        <w:rPr>
          <w:rFonts w:ascii="Garamond" w:hAnsi="Garamond"/>
          <w:sz w:val="24"/>
          <w:szCs w:val="24"/>
        </w:rPr>
        <w:t xml:space="preserve">Kriterien </w:t>
      </w:r>
      <w:r w:rsidR="00D6524A">
        <w:rPr>
          <w:rFonts w:ascii="Garamond" w:hAnsi="Garamond"/>
          <w:sz w:val="24"/>
          <w:szCs w:val="24"/>
        </w:rPr>
        <w:t>umrissen: So zählen Lehrer aufgrund ihres hohen Bildungsgrads, trotz ihres geringen Einkommens, mageren Vermögens und sinkenden Sozialprestiges zu oberen Mittelschicht.</w:t>
      </w:r>
      <w:r w:rsidR="00761243">
        <w:rPr>
          <w:rFonts w:ascii="Garamond" w:hAnsi="Garamond"/>
          <w:sz w:val="24"/>
          <w:szCs w:val="24"/>
        </w:rPr>
        <w:t xml:space="preserve"> Schichtenmodelle werden meist als Pyramiden oder Parabeln dargestellt (wenig Reiche, große Mittelschicht, Unterschicht).</w:t>
      </w:r>
    </w:p>
    <w:p w:rsidR="002E29BC" w:rsidRDefault="002E29BC" w:rsidP="002142F3">
      <w:pPr>
        <w:spacing w:after="0"/>
        <w:rPr>
          <w:rFonts w:ascii="Garamond" w:hAnsi="Garamond"/>
          <w:sz w:val="24"/>
          <w:szCs w:val="24"/>
        </w:rPr>
      </w:pPr>
    </w:p>
    <w:p w:rsidR="002E29BC" w:rsidRDefault="002E29BC" w:rsidP="002142F3">
      <w:pPr>
        <w:spacing w:after="0"/>
        <w:rPr>
          <w:rFonts w:ascii="Garamond" w:hAnsi="Garamond"/>
          <w:sz w:val="24"/>
          <w:szCs w:val="24"/>
        </w:rPr>
      </w:pPr>
      <w:r>
        <w:rPr>
          <w:rFonts w:ascii="Garamond" w:hAnsi="Garamond"/>
          <w:sz w:val="24"/>
          <w:szCs w:val="24"/>
        </w:rPr>
        <w:t xml:space="preserve">Die </w:t>
      </w:r>
      <w:r w:rsidRPr="002E29BC">
        <w:rPr>
          <w:rFonts w:ascii="Garamond" w:hAnsi="Garamond"/>
          <w:b/>
          <w:sz w:val="24"/>
          <w:szCs w:val="24"/>
        </w:rPr>
        <w:t>Klasse</w:t>
      </w:r>
      <w:r>
        <w:rPr>
          <w:rFonts w:ascii="Garamond" w:hAnsi="Garamond"/>
          <w:sz w:val="24"/>
          <w:szCs w:val="24"/>
        </w:rPr>
        <w:t xml:space="preserve"> ist ein politischer Begriff, der eine gewisse Gruppenkohä</w:t>
      </w:r>
      <w:r w:rsidR="00556CAF">
        <w:rPr>
          <w:rFonts w:ascii="Garamond" w:hAnsi="Garamond"/>
          <w:sz w:val="24"/>
          <w:szCs w:val="24"/>
        </w:rPr>
        <w:t>sion</w:t>
      </w:r>
      <w:r>
        <w:rPr>
          <w:rFonts w:ascii="Garamond" w:hAnsi="Garamond"/>
          <w:sz w:val="24"/>
          <w:szCs w:val="24"/>
        </w:rPr>
        <w:t xml:space="preserve"> und Gemeinsamkeit der Interessenlage voraussetzt. Die klassische Arbeiterklasse, wie Marx sie gesehen hat</w:t>
      </w:r>
      <w:r w:rsidR="00FD037E">
        <w:rPr>
          <w:rFonts w:ascii="Garamond" w:hAnsi="Garamond"/>
          <w:sz w:val="24"/>
          <w:szCs w:val="24"/>
        </w:rPr>
        <w:t xml:space="preserve">, </w:t>
      </w:r>
      <w:r w:rsidR="00556CAF">
        <w:rPr>
          <w:rFonts w:ascii="Garamond" w:hAnsi="Garamond"/>
          <w:sz w:val="24"/>
          <w:szCs w:val="24"/>
        </w:rPr>
        <w:t>wird nach dem Modell</w:t>
      </w:r>
      <w:r w:rsidR="00FD037E">
        <w:rPr>
          <w:rFonts w:ascii="Garamond" w:hAnsi="Garamond"/>
          <w:sz w:val="24"/>
          <w:szCs w:val="24"/>
        </w:rPr>
        <w:t xml:space="preserve"> </w:t>
      </w:r>
      <w:r w:rsidR="00556CAF">
        <w:rPr>
          <w:rFonts w:ascii="Garamond" w:hAnsi="Garamond"/>
          <w:sz w:val="24"/>
          <w:szCs w:val="24"/>
        </w:rPr>
        <w:t>begriffen</w:t>
      </w:r>
      <w:r w:rsidR="00FD037E">
        <w:rPr>
          <w:rFonts w:ascii="Garamond" w:hAnsi="Garamond"/>
          <w:sz w:val="24"/>
          <w:szCs w:val="24"/>
        </w:rPr>
        <w:t>, wonach das Sein (Arbeit, wirtschaftlicher Status, gesellschaftliche Bedeutung) das Bewusstsein (Vorstellungen, Interessen, Wünsche) bestimmt.</w:t>
      </w:r>
      <w:r w:rsidR="00556CAF">
        <w:rPr>
          <w:rFonts w:ascii="Garamond" w:hAnsi="Garamond"/>
          <w:sz w:val="24"/>
          <w:szCs w:val="24"/>
        </w:rPr>
        <w:t xml:space="preserve"> Eine Klasse setzt immer einen Antagonismus (Kampf und Gegensatz) mit einer anderen voraus. Bei Marx stehen sich Arbeiter- und Kapitalistenklassen unversöhnlich gegenüber.</w:t>
      </w:r>
      <w:r w:rsidR="00560D53">
        <w:rPr>
          <w:rFonts w:ascii="Garamond" w:hAnsi="Garamond"/>
          <w:sz w:val="24"/>
          <w:szCs w:val="24"/>
        </w:rPr>
        <w:t xml:space="preserve"> Der Gegensatz führt dann </w:t>
      </w:r>
      <w:r w:rsidR="00560D53">
        <w:rPr>
          <w:rFonts w:ascii="Garamond" w:hAnsi="Garamond"/>
          <w:sz w:val="24"/>
          <w:szCs w:val="24"/>
        </w:rPr>
        <w:t xml:space="preserve">nach </w:t>
      </w:r>
      <w:r w:rsidR="00560D53">
        <w:rPr>
          <w:rFonts w:ascii="Garamond" w:hAnsi="Garamond"/>
          <w:sz w:val="24"/>
          <w:szCs w:val="24"/>
        </w:rPr>
        <w:lastRenderedPageBreak/>
        <w:t>Marx und Engels</w:t>
      </w:r>
      <w:r w:rsidR="00560D53">
        <w:rPr>
          <w:rFonts w:ascii="Garamond" w:hAnsi="Garamond"/>
          <w:sz w:val="24"/>
          <w:szCs w:val="24"/>
        </w:rPr>
        <w:t xml:space="preserve"> zur sozialistischen Revolution, wenn ‚die Arbeiterklasse nichts mehr zu verlieren hat als ihre Fesseln‘.</w:t>
      </w:r>
      <w:r w:rsidR="00761243">
        <w:rPr>
          <w:rFonts w:ascii="Garamond" w:hAnsi="Garamond"/>
          <w:sz w:val="24"/>
          <w:szCs w:val="24"/>
        </w:rPr>
        <w:t xml:space="preserve"> Klassenmodelle bestehen aus Antithesen.</w:t>
      </w:r>
    </w:p>
    <w:p w:rsidR="006C1BB8" w:rsidRDefault="006C1BB8" w:rsidP="002142F3">
      <w:pPr>
        <w:spacing w:after="0"/>
        <w:rPr>
          <w:rFonts w:ascii="Garamond" w:hAnsi="Garamond"/>
          <w:sz w:val="24"/>
          <w:szCs w:val="24"/>
        </w:rPr>
      </w:pPr>
    </w:p>
    <w:p w:rsidR="006C1BB8" w:rsidRDefault="006C1BB8" w:rsidP="002142F3">
      <w:pPr>
        <w:spacing w:after="0"/>
        <w:rPr>
          <w:rFonts w:ascii="Garamond" w:hAnsi="Garamond"/>
          <w:sz w:val="24"/>
          <w:szCs w:val="24"/>
        </w:rPr>
      </w:pPr>
      <w:r>
        <w:rPr>
          <w:rFonts w:ascii="Garamond" w:hAnsi="Garamond"/>
          <w:sz w:val="24"/>
          <w:szCs w:val="24"/>
        </w:rPr>
        <w:t xml:space="preserve">Obwohl mit dem Schichtenmodell noch begrifflich operiert wird, gerade wenn es um politische Diskurse geht (Armuts- und </w:t>
      </w:r>
      <w:proofErr w:type="spellStart"/>
      <w:r>
        <w:rPr>
          <w:rFonts w:ascii="Garamond" w:hAnsi="Garamond"/>
          <w:sz w:val="24"/>
          <w:szCs w:val="24"/>
        </w:rPr>
        <w:t>Reichtumsbericht</w:t>
      </w:r>
      <w:proofErr w:type="spellEnd"/>
      <w:r>
        <w:rPr>
          <w:rFonts w:ascii="Garamond" w:hAnsi="Garamond"/>
          <w:sz w:val="24"/>
          <w:szCs w:val="24"/>
        </w:rPr>
        <w:t xml:space="preserve"> der Bundesregierung ), wird neuerdings ein altehrwürdiger, eigentlich schon vergessen geglaubter Begriff wieder aufgewärmt und umdefiniert: das </w:t>
      </w:r>
      <w:r w:rsidRPr="006C1BB8">
        <w:rPr>
          <w:rFonts w:ascii="Garamond" w:hAnsi="Garamond"/>
          <w:b/>
          <w:sz w:val="24"/>
          <w:szCs w:val="24"/>
        </w:rPr>
        <w:t>Milieu</w:t>
      </w:r>
      <w:r>
        <w:rPr>
          <w:rFonts w:ascii="Garamond" w:hAnsi="Garamond"/>
          <w:sz w:val="24"/>
          <w:szCs w:val="24"/>
        </w:rPr>
        <w:t xml:space="preserve">. Milieu bezeichnet ursprünglich die Lebenswirklichkeit </w:t>
      </w:r>
      <w:r w:rsidR="00560D53">
        <w:rPr>
          <w:rFonts w:ascii="Garamond" w:hAnsi="Garamond"/>
          <w:sz w:val="24"/>
          <w:szCs w:val="24"/>
        </w:rPr>
        <w:t>und –</w:t>
      </w:r>
      <w:proofErr w:type="spellStart"/>
      <w:r w:rsidR="00560D53">
        <w:rPr>
          <w:rFonts w:ascii="Garamond" w:hAnsi="Garamond"/>
          <w:sz w:val="24"/>
          <w:szCs w:val="24"/>
        </w:rPr>
        <w:t>umwelt</w:t>
      </w:r>
      <w:proofErr w:type="spellEnd"/>
      <w:r w:rsidR="00560D53">
        <w:rPr>
          <w:rFonts w:ascii="Garamond" w:hAnsi="Garamond"/>
          <w:sz w:val="24"/>
          <w:szCs w:val="24"/>
        </w:rPr>
        <w:t xml:space="preserve"> </w:t>
      </w:r>
      <w:r>
        <w:rPr>
          <w:rFonts w:ascii="Garamond" w:hAnsi="Garamond"/>
          <w:sz w:val="24"/>
          <w:szCs w:val="24"/>
        </w:rPr>
        <w:t>von Individuen, die sich nachhaltig auf ihre Vorstellungswelt auswirkt</w:t>
      </w:r>
      <w:r w:rsidR="00560D53">
        <w:rPr>
          <w:rFonts w:ascii="Garamond" w:hAnsi="Garamond"/>
          <w:sz w:val="24"/>
          <w:szCs w:val="24"/>
        </w:rPr>
        <w:t xml:space="preserve"> (Comte)</w:t>
      </w:r>
      <w:r>
        <w:rPr>
          <w:rFonts w:ascii="Garamond" w:hAnsi="Garamond"/>
          <w:sz w:val="24"/>
          <w:szCs w:val="24"/>
        </w:rPr>
        <w:t xml:space="preserve">. Wenn vom Arbeitermilieu die Rede war, so war damit das Leben in den bekannten </w:t>
      </w:r>
      <w:r w:rsidR="004F7A1E">
        <w:rPr>
          <w:rFonts w:ascii="Garamond" w:hAnsi="Garamond"/>
          <w:sz w:val="24"/>
          <w:szCs w:val="24"/>
        </w:rPr>
        <w:t>eng bebauten Mietskasernen-</w:t>
      </w:r>
      <w:r>
        <w:rPr>
          <w:rFonts w:ascii="Garamond" w:hAnsi="Garamond"/>
          <w:sz w:val="24"/>
          <w:szCs w:val="24"/>
        </w:rPr>
        <w:t>Siedlungen des Ruhrgebiets</w:t>
      </w:r>
      <w:r w:rsidR="004F7A1E">
        <w:rPr>
          <w:rFonts w:ascii="Garamond" w:hAnsi="Garamond"/>
          <w:sz w:val="24"/>
          <w:szCs w:val="24"/>
        </w:rPr>
        <w:t xml:space="preserve"> mit Hinterhofcharme und Nachbarschaftshilfe, von der „Kneipe nebenan“, in der Bier und Currywurst verzehrt wurden, gemeint</w:t>
      </w:r>
      <w:r w:rsidR="001940EB">
        <w:rPr>
          <w:rFonts w:ascii="Garamond" w:hAnsi="Garamond"/>
          <w:sz w:val="24"/>
          <w:szCs w:val="24"/>
        </w:rPr>
        <w:t>.</w:t>
      </w:r>
      <w:r w:rsidR="00560D53">
        <w:rPr>
          <w:rFonts w:ascii="Garamond" w:hAnsi="Garamond"/>
          <w:sz w:val="24"/>
          <w:szCs w:val="24"/>
        </w:rPr>
        <w:t xml:space="preserve"> Wenn vom ländlichen Milieu die Rede war, meinte man das dörfliche und ruhige Leben.</w:t>
      </w:r>
    </w:p>
    <w:p w:rsidR="005A03CE" w:rsidRDefault="005A03CE" w:rsidP="002142F3">
      <w:pPr>
        <w:spacing w:after="0"/>
        <w:rPr>
          <w:rFonts w:ascii="Garamond" w:hAnsi="Garamond"/>
          <w:sz w:val="24"/>
          <w:szCs w:val="24"/>
        </w:rPr>
      </w:pPr>
      <w:r>
        <w:rPr>
          <w:rFonts w:ascii="Garamond" w:hAnsi="Garamond"/>
          <w:sz w:val="24"/>
          <w:szCs w:val="24"/>
        </w:rPr>
        <w:t>Später unterschied man mehr zwischen geistige Milieus wie einem katholisch-konservativen, einem protestantischen-liberalen oder sozialdemokratischen Milieu, in dem bestimmte kulturelle und politische Einstellungen vorherrschen.</w:t>
      </w:r>
    </w:p>
    <w:p w:rsidR="001940EB" w:rsidRDefault="001940EB" w:rsidP="002142F3">
      <w:pPr>
        <w:spacing w:after="0"/>
        <w:rPr>
          <w:rFonts w:ascii="Garamond" w:hAnsi="Garamond"/>
          <w:sz w:val="24"/>
          <w:szCs w:val="24"/>
        </w:rPr>
      </w:pPr>
      <w:r>
        <w:rPr>
          <w:rFonts w:ascii="Garamond" w:hAnsi="Garamond"/>
          <w:sz w:val="24"/>
          <w:szCs w:val="24"/>
        </w:rPr>
        <w:t xml:space="preserve">Heute ist meint </w:t>
      </w:r>
      <w:r w:rsidRPr="001940EB">
        <w:rPr>
          <w:rFonts w:ascii="Garamond" w:hAnsi="Garamond"/>
          <w:b/>
          <w:sz w:val="24"/>
          <w:szCs w:val="24"/>
        </w:rPr>
        <w:t>soziale</w:t>
      </w:r>
      <w:r>
        <w:rPr>
          <w:rFonts w:ascii="Garamond" w:hAnsi="Garamond"/>
          <w:b/>
          <w:sz w:val="24"/>
          <w:szCs w:val="24"/>
        </w:rPr>
        <w:t>s</w:t>
      </w:r>
      <w:r w:rsidRPr="001940EB">
        <w:rPr>
          <w:rFonts w:ascii="Garamond" w:hAnsi="Garamond"/>
          <w:b/>
          <w:sz w:val="24"/>
          <w:szCs w:val="24"/>
        </w:rPr>
        <w:t xml:space="preserve"> Milieu </w:t>
      </w:r>
      <w:r w:rsidR="00560D53">
        <w:rPr>
          <w:rFonts w:ascii="Garamond" w:hAnsi="Garamond"/>
          <w:b/>
          <w:sz w:val="24"/>
          <w:szCs w:val="24"/>
        </w:rPr>
        <w:t xml:space="preserve">jedoch </w:t>
      </w:r>
      <w:r>
        <w:rPr>
          <w:rFonts w:ascii="Garamond" w:hAnsi="Garamond"/>
          <w:sz w:val="24"/>
          <w:szCs w:val="24"/>
        </w:rPr>
        <w:t>eine Haltung oder ein Bündel von Grundeinstellungen dem Leben gegenüber</w:t>
      </w:r>
      <w:r w:rsidR="004E07BD">
        <w:rPr>
          <w:rFonts w:ascii="Garamond" w:hAnsi="Garamond"/>
          <w:sz w:val="24"/>
          <w:szCs w:val="24"/>
        </w:rPr>
        <w:t>.</w:t>
      </w:r>
    </w:p>
    <w:p w:rsidR="005A03CE" w:rsidRDefault="005A03CE" w:rsidP="002142F3">
      <w:pPr>
        <w:spacing w:after="0"/>
        <w:rPr>
          <w:rFonts w:ascii="Garamond" w:hAnsi="Garamond"/>
          <w:sz w:val="24"/>
          <w:szCs w:val="24"/>
        </w:rPr>
      </w:pPr>
      <w:r>
        <w:rPr>
          <w:rFonts w:ascii="Garamond" w:hAnsi="Garamond"/>
          <w:sz w:val="24"/>
          <w:szCs w:val="24"/>
        </w:rPr>
        <w:t xml:space="preserve">Heute werden in den sog. SIGMA- und SINUS-Milieus (Lebensweltanalysen) vor allem Lebensstile unterschieden, die sich auf politische Überzeugungen, Stellung innerhalb der Gesellschaft, Leistungsbereitschaft, Elitebewusstsein usw.  </w:t>
      </w:r>
      <w:r>
        <w:rPr>
          <w:rFonts w:ascii="Garamond" w:hAnsi="Garamond"/>
          <w:sz w:val="24"/>
          <w:szCs w:val="24"/>
        </w:rPr>
        <w:t>beziehen</w:t>
      </w:r>
      <w:r>
        <w:rPr>
          <w:rFonts w:ascii="Garamond" w:hAnsi="Garamond"/>
          <w:sz w:val="24"/>
          <w:szCs w:val="24"/>
        </w:rPr>
        <w:t xml:space="preserve"> (vgl. SINUS-Institut: </w:t>
      </w:r>
      <w:r w:rsidRPr="005A03CE">
        <w:rPr>
          <w:rFonts w:ascii="Garamond" w:hAnsi="Garamond"/>
          <w:sz w:val="24"/>
          <w:szCs w:val="24"/>
        </w:rPr>
        <w:t>www.sinus-institut.d</w:t>
      </w:r>
      <w:r>
        <w:rPr>
          <w:rFonts w:ascii="Garamond" w:hAnsi="Garamond"/>
          <w:sz w:val="24"/>
          <w:szCs w:val="24"/>
        </w:rPr>
        <w:t>e)</w:t>
      </w:r>
    </w:p>
    <w:p w:rsidR="005A03CE" w:rsidRDefault="00761243" w:rsidP="002142F3">
      <w:pPr>
        <w:spacing w:after="0"/>
        <w:rPr>
          <w:rFonts w:ascii="Garamond" w:hAnsi="Garamond"/>
          <w:sz w:val="24"/>
          <w:szCs w:val="24"/>
        </w:rPr>
      </w:pPr>
      <w:r>
        <w:rPr>
          <w:noProof/>
        </w:rPr>
        <w:drawing>
          <wp:inline distT="0" distB="0" distL="0" distR="0">
            <wp:extent cx="4076700" cy="2990850"/>
            <wp:effectExtent l="0" t="0" r="0" b="0"/>
            <wp:docPr id="1" name="Grafik 1" descr="http://www.sinus-institut.de/typo3temp/pics/4d1333a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us-institut.de/typo3temp/pics/4d1333a9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990850"/>
                    </a:xfrm>
                    <a:prstGeom prst="rect">
                      <a:avLst/>
                    </a:prstGeom>
                    <a:noFill/>
                    <a:ln>
                      <a:noFill/>
                    </a:ln>
                  </pic:spPr>
                </pic:pic>
              </a:graphicData>
            </a:graphic>
          </wp:inline>
        </w:drawing>
      </w:r>
    </w:p>
    <w:p w:rsidR="00761243" w:rsidRPr="00761243" w:rsidRDefault="00761243" w:rsidP="002142F3">
      <w:pPr>
        <w:spacing w:after="0"/>
        <w:rPr>
          <w:rFonts w:ascii="Garamond" w:hAnsi="Garamond"/>
        </w:rPr>
      </w:pPr>
      <w:r w:rsidRPr="00761243">
        <w:rPr>
          <w:rFonts w:ascii="Garamond" w:hAnsi="Garamond"/>
        </w:rPr>
        <w:t>Quelle: SINUS-Institut: http://www.sinus-institut.de/uploads/pics/Web-Sinus-Milieus-in-Deutschland860x646.jpg</w:t>
      </w:r>
    </w:p>
    <w:p w:rsidR="00761243" w:rsidRDefault="00761243" w:rsidP="002142F3">
      <w:pPr>
        <w:spacing w:after="0"/>
        <w:rPr>
          <w:rFonts w:ascii="Garamond" w:hAnsi="Garamond"/>
          <w:sz w:val="24"/>
          <w:szCs w:val="24"/>
        </w:rPr>
      </w:pPr>
    </w:p>
    <w:p w:rsidR="005A03CE" w:rsidRPr="002142F3" w:rsidRDefault="005A03CE" w:rsidP="002142F3">
      <w:pPr>
        <w:spacing w:after="0"/>
        <w:rPr>
          <w:rFonts w:ascii="Garamond" w:hAnsi="Garamond"/>
          <w:sz w:val="24"/>
          <w:szCs w:val="24"/>
        </w:rPr>
      </w:pPr>
      <w:r>
        <w:rPr>
          <w:rFonts w:ascii="Garamond" w:hAnsi="Garamond"/>
          <w:sz w:val="24"/>
          <w:szCs w:val="24"/>
        </w:rPr>
        <w:t xml:space="preserve">Gegenüber all diesen </w:t>
      </w:r>
      <w:r w:rsidR="00761243">
        <w:rPr>
          <w:rFonts w:ascii="Garamond" w:hAnsi="Garamond"/>
          <w:sz w:val="24"/>
          <w:szCs w:val="24"/>
        </w:rPr>
        <w:t xml:space="preserve">Modellen sieht sich der </w:t>
      </w:r>
      <w:r w:rsidR="00761243" w:rsidRPr="00761243">
        <w:rPr>
          <w:rFonts w:ascii="Garamond" w:hAnsi="Garamond"/>
          <w:b/>
          <w:sz w:val="24"/>
          <w:szCs w:val="24"/>
        </w:rPr>
        <w:t>Stand</w:t>
      </w:r>
      <w:r w:rsidR="00761243">
        <w:rPr>
          <w:rFonts w:ascii="Garamond" w:hAnsi="Garamond"/>
          <w:sz w:val="24"/>
          <w:szCs w:val="24"/>
        </w:rPr>
        <w:t xml:space="preserve"> als völlig abweichendes Konzept: Er „bezeichnet </w:t>
      </w:r>
      <w:proofErr w:type="spellStart"/>
      <w:r w:rsidR="00761243">
        <w:rPr>
          <w:rFonts w:ascii="Garamond" w:hAnsi="Garamond"/>
          <w:sz w:val="24"/>
          <w:szCs w:val="24"/>
        </w:rPr>
        <w:t>geschaftl</w:t>
      </w:r>
      <w:proofErr w:type="spellEnd"/>
      <w:r w:rsidR="00761243">
        <w:rPr>
          <w:rFonts w:ascii="Garamond" w:hAnsi="Garamond"/>
          <w:sz w:val="24"/>
          <w:szCs w:val="24"/>
        </w:rPr>
        <w:t xml:space="preserve">. Verbände, die sich innerhalb eines </w:t>
      </w:r>
      <w:proofErr w:type="spellStart"/>
      <w:r w:rsidR="00761243">
        <w:rPr>
          <w:rFonts w:ascii="Garamond" w:hAnsi="Garamond"/>
          <w:sz w:val="24"/>
          <w:szCs w:val="24"/>
        </w:rPr>
        <w:t>hierarch</w:t>
      </w:r>
      <w:proofErr w:type="spellEnd"/>
      <w:r w:rsidR="00761243">
        <w:rPr>
          <w:rFonts w:ascii="Garamond" w:hAnsi="Garamond"/>
          <w:sz w:val="24"/>
          <w:szCs w:val="24"/>
        </w:rPr>
        <w:t xml:space="preserve">. Gegliederten sozialen Gefüges aufgrund rechtl.-sozialer und/oder </w:t>
      </w:r>
      <w:proofErr w:type="spellStart"/>
      <w:r w:rsidR="00761243">
        <w:rPr>
          <w:rFonts w:ascii="Garamond" w:hAnsi="Garamond"/>
          <w:sz w:val="24"/>
          <w:szCs w:val="24"/>
        </w:rPr>
        <w:t>verfassungsrechtl</w:t>
      </w:r>
      <w:proofErr w:type="spellEnd"/>
      <w:r w:rsidR="00761243">
        <w:rPr>
          <w:rFonts w:ascii="Garamond" w:hAnsi="Garamond"/>
          <w:sz w:val="24"/>
          <w:szCs w:val="24"/>
        </w:rPr>
        <w:t>.-</w:t>
      </w:r>
      <w:proofErr w:type="spellStart"/>
      <w:r w:rsidR="00761243">
        <w:rPr>
          <w:rFonts w:ascii="Garamond" w:hAnsi="Garamond"/>
          <w:sz w:val="24"/>
          <w:szCs w:val="24"/>
        </w:rPr>
        <w:t>polit</w:t>
      </w:r>
      <w:proofErr w:type="spellEnd"/>
      <w:r w:rsidR="00761243">
        <w:rPr>
          <w:rFonts w:ascii="Garamond" w:hAnsi="Garamond"/>
          <w:sz w:val="24"/>
          <w:szCs w:val="24"/>
        </w:rPr>
        <w:t xml:space="preserve">. Merkmale voneinander abgrenzen“ (Lexikon des MA, Bd. XIII, S. 41f). Stand bringt eine „bestehende Rangordnung zum Ausdruck“, das auf den Kategorien </w:t>
      </w:r>
      <w:proofErr w:type="spellStart"/>
      <w:r w:rsidR="00761243">
        <w:rPr>
          <w:rFonts w:ascii="Garamond" w:hAnsi="Garamond"/>
          <w:sz w:val="24"/>
          <w:szCs w:val="24"/>
        </w:rPr>
        <w:t>conditio</w:t>
      </w:r>
      <w:proofErr w:type="spellEnd"/>
      <w:r w:rsidR="00761243">
        <w:rPr>
          <w:rFonts w:ascii="Garamond" w:hAnsi="Garamond"/>
          <w:sz w:val="24"/>
          <w:szCs w:val="24"/>
        </w:rPr>
        <w:t xml:space="preserve"> (Herkunft), </w:t>
      </w:r>
      <w:proofErr w:type="spellStart"/>
      <w:r w:rsidR="00761243">
        <w:rPr>
          <w:rFonts w:ascii="Garamond" w:hAnsi="Garamond"/>
          <w:sz w:val="24"/>
          <w:szCs w:val="24"/>
        </w:rPr>
        <w:t>dignitas</w:t>
      </w:r>
      <w:proofErr w:type="spellEnd"/>
      <w:r w:rsidR="00761243">
        <w:rPr>
          <w:rFonts w:ascii="Garamond" w:hAnsi="Garamond"/>
          <w:sz w:val="24"/>
          <w:szCs w:val="24"/>
        </w:rPr>
        <w:t xml:space="preserve"> (Amtswürde), </w:t>
      </w:r>
      <w:proofErr w:type="spellStart"/>
      <w:r w:rsidR="00761243">
        <w:rPr>
          <w:rFonts w:ascii="Garamond" w:hAnsi="Garamond"/>
          <w:sz w:val="24"/>
          <w:szCs w:val="24"/>
        </w:rPr>
        <w:t>genus</w:t>
      </w:r>
      <w:proofErr w:type="spellEnd"/>
      <w:r w:rsidR="00761243">
        <w:rPr>
          <w:rFonts w:ascii="Garamond" w:hAnsi="Garamond"/>
          <w:sz w:val="24"/>
          <w:szCs w:val="24"/>
        </w:rPr>
        <w:t xml:space="preserve"> (Geschlecht), </w:t>
      </w:r>
      <w:proofErr w:type="spellStart"/>
      <w:r w:rsidR="00761243">
        <w:rPr>
          <w:rFonts w:ascii="Garamond" w:hAnsi="Garamond"/>
          <w:sz w:val="24"/>
          <w:szCs w:val="24"/>
        </w:rPr>
        <w:t>gradus</w:t>
      </w:r>
      <w:proofErr w:type="spellEnd"/>
      <w:r w:rsidR="00761243">
        <w:rPr>
          <w:rFonts w:ascii="Garamond" w:hAnsi="Garamond"/>
          <w:sz w:val="24"/>
          <w:szCs w:val="24"/>
        </w:rPr>
        <w:t xml:space="preserve"> (Grad), </w:t>
      </w:r>
      <w:proofErr w:type="spellStart"/>
      <w:r w:rsidR="00761243">
        <w:rPr>
          <w:rFonts w:ascii="Garamond" w:hAnsi="Garamond"/>
          <w:sz w:val="24"/>
          <w:szCs w:val="24"/>
        </w:rPr>
        <w:t>honor</w:t>
      </w:r>
      <w:proofErr w:type="spellEnd"/>
      <w:r w:rsidR="00761243">
        <w:rPr>
          <w:rFonts w:ascii="Garamond" w:hAnsi="Garamond"/>
          <w:sz w:val="24"/>
          <w:szCs w:val="24"/>
        </w:rPr>
        <w:t xml:space="preserve"> (Ehre) usw. beruht.</w:t>
      </w:r>
      <w:r w:rsidR="008262C6">
        <w:rPr>
          <w:rFonts w:ascii="Garamond" w:hAnsi="Garamond"/>
          <w:sz w:val="24"/>
          <w:szCs w:val="24"/>
        </w:rPr>
        <w:t xml:space="preserve"> Gemeinsam ist allen Standeskonzepten die Idee einer von Gott gegebenen und legit</w:t>
      </w:r>
      <w:r w:rsidR="00A8038A">
        <w:rPr>
          <w:rFonts w:ascii="Garamond" w:hAnsi="Garamond"/>
          <w:sz w:val="24"/>
          <w:szCs w:val="24"/>
        </w:rPr>
        <w:t xml:space="preserve">imierten Ordnung und die Typisierung bzw. Idealisierung dieser </w:t>
      </w:r>
      <w:r w:rsidR="00A8038A">
        <w:rPr>
          <w:rFonts w:ascii="Garamond" w:hAnsi="Garamond"/>
          <w:sz w:val="24"/>
          <w:szCs w:val="24"/>
        </w:rPr>
        <w:lastRenderedPageBreak/>
        <w:t>Ordnung. Unterschiede zwischen Menschen beruhen demnach weniger auf individuellen Fähigkeiten, sondern auf  seiner Stellung innerhalb dieser Ständeordnung. Aus dieser ergaben sich eine Reihe weiterer Ordnungen: Kleiderordnung, Berufsordnung, Aufgaben</w:t>
      </w:r>
      <w:r w:rsidR="00843323">
        <w:rPr>
          <w:rFonts w:ascii="Garamond" w:hAnsi="Garamond"/>
          <w:sz w:val="24"/>
          <w:szCs w:val="24"/>
        </w:rPr>
        <w:t xml:space="preserve"> usw</w:t>
      </w:r>
      <w:bookmarkStart w:id="0" w:name="_GoBack"/>
      <w:bookmarkEnd w:id="0"/>
      <w:r w:rsidR="00843323">
        <w:rPr>
          <w:rFonts w:ascii="Garamond" w:hAnsi="Garamond"/>
          <w:sz w:val="24"/>
          <w:szCs w:val="24"/>
        </w:rPr>
        <w:t>.</w:t>
      </w:r>
    </w:p>
    <w:sectPr w:rsidR="005A03CE" w:rsidRPr="002142F3" w:rsidSect="00CE6813">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B3" w:rsidRDefault="000A0BB3" w:rsidP="00150197">
      <w:pPr>
        <w:spacing w:after="0" w:line="240" w:lineRule="auto"/>
      </w:pPr>
      <w:r>
        <w:separator/>
      </w:r>
    </w:p>
  </w:endnote>
  <w:endnote w:type="continuationSeparator" w:id="0">
    <w:p w:rsidR="000A0BB3" w:rsidRDefault="000A0BB3" w:rsidP="0015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813"/>
      <w:docPartObj>
        <w:docPartGallery w:val="Page Numbers (Bottom of Page)"/>
        <w:docPartUnique/>
      </w:docPartObj>
    </w:sdtPr>
    <w:sdtEndPr/>
    <w:sdtContent>
      <w:p w:rsidR="00B3093D" w:rsidRDefault="00301AAE">
        <w:pPr>
          <w:pStyle w:val="Fuzeile"/>
          <w:jc w:val="right"/>
        </w:pPr>
        <w:r>
          <w:fldChar w:fldCharType="begin"/>
        </w:r>
        <w:r>
          <w:instrText xml:space="preserve"> PAGE   \* MERGEFORMAT </w:instrText>
        </w:r>
        <w:r>
          <w:fldChar w:fldCharType="separate"/>
        </w:r>
        <w:r w:rsidR="00843323">
          <w:rPr>
            <w:noProof/>
          </w:rPr>
          <w:t>4</w:t>
        </w:r>
        <w:r>
          <w:rPr>
            <w:noProof/>
          </w:rPr>
          <w:fldChar w:fldCharType="end"/>
        </w:r>
      </w:p>
    </w:sdtContent>
  </w:sdt>
  <w:p w:rsidR="00B3093D" w:rsidRDefault="00B309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B3" w:rsidRDefault="000A0BB3" w:rsidP="00150197">
      <w:pPr>
        <w:spacing w:after="0" w:line="240" w:lineRule="auto"/>
      </w:pPr>
      <w:r>
        <w:separator/>
      </w:r>
    </w:p>
  </w:footnote>
  <w:footnote w:type="continuationSeparator" w:id="0">
    <w:p w:rsidR="000A0BB3" w:rsidRDefault="000A0BB3" w:rsidP="0015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AF1"/>
    <w:multiLevelType w:val="hybridMultilevel"/>
    <w:tmpl w:val="E23E2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5426EF"/>
    <w:multiLevelType w:val="hybridMultilevel"/>
    <w:tmpl w:val="A184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A6D"/>
    <w:multiLevelType w:val="hybridMultilevel"/>
    <w:tmpl w:val="403E10F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0ADA0261"/>
    <w:multiLevelType w:val="hybridMultilevel"/>
    <w:tmpl w:val="B8F8A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FE3A46"/>
    <w:multiLevelType w:val="hybridMultilevel"/>
    <w:tmpl w:val="7E4E080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0D011720"/>
    <w:multiLevelType w:val="hybridMultilevel"/>
    <w:tmpl w:val="A82C4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1B6518"/>
    <w:multiLevelType w:val="hybridMultilevel"/>
    <w:tmpl w:val="E1CE3C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3612D3"/>
    <w:multiLevelType w:val="hybridMultilevel"/>
    <w:tmpl w:val="B52E4B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0E255361"/>
    <w:multiLevelType w:val="hybridMultilevel"/>
    <w:tmpl w:val="0994E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320124"/>
    <w:multiLevelType w:val="hybridMultilevel"/>
    <w:tmpl w:val="0158D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D72F48"/>
    <w:multiLevelType w:val="hybridMultilevel"/>
    <w:tmpl w:val="147A0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7716E7B"/>
    <w:multiLevelType w:val="hybridMultilevel"/>
    <w:tmpl w:val="7EE44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DD50D3"/>
    <w:multiLevelType w:val="hybridMultilevel"/>
    <w:tmpl w:val="EE3402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1B7CDA"/>
    <w:multiLevelType w:val="hybridMultilevel"/>
    <w:tmpl w:val="FF68C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F13A78"/>
    <w:multiLevelType w:val="hybridMultilevel"/>
    <w:tmpl w:val="B7501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2D4D8D"/>
    <w:multiLevelType w:val="hybridMultilevel"/>
    <w:tmpl w:val="AC62BE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2C2A54"/>
    <w:multiLevelType w:val="multilevel"/>
    <w:tmpl w:val="3B7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A07FE"/>
    <w:multiLevelType w:val="hybridMultilevel"/>
    <w:tmpl w:val="9F2E2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B24D8E"/>
    <w:multiLevelType w:val="hybridMultilevel"/>
    <w:tmpl w:val="0322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7846EE"/>
    <w:multiLevelType w:val="hybridMultilevel"/>
    <w:tmpl w:val="9768F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0061D6"/>
    <w:multiLevelType w:val="multilevel"/>
    <w:tmpl w:val="45EC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0778D"/>
    <w:multiLevelType w:val="hybridMultilevel"/>
    <w:tmpl w:val="38440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7736D94"/>
    <w:multiLevelType w:val="hybridMultilevel"/>
    <w:tmpl w:val="3050E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D15C0C"/>
    <w:multiLevelType w:val="hybridMultilevel"/>
    <w:tmpl w:val="9FCCD264"/>
    <w:lvl w:ilvl="0" w:tplc="AC0842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D8B4086"/>
    <w:multiLevelType w:val="hybridMultilevel"/>
    <w:tmpl w:val="141233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nsid w:val="433E601E"/>
    <w:multiLevelType w:val="hybridMultilevel"/>
    <w:tmpl w:val="2F808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46D48ED"/>
    <w:multiLevelType w:val="hybridMultilevel"/>
    <w:tmpl w:val="5EDC93B4"/>
    <w:lvl w:ilvl="0" w:tplc="CF208B1A">
      <w:start w:val="1"/>
      <w:numFmt w:val="bullet"/>
      <w:pStyle w:val="112GrundschriftAufzhlung"/>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D37D66"/>
    <w:multiLevelType w:val="hybridMultilevel"/>
    <w:tmpl w:val="507C2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BD589E"/>
    <w:multiLevelType w:val="hybridMultilevel"/>
    <w:tmpl w:val="C02E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662F6C"/>
    <w:multiLevelType w:val="hybridMultilevel"/>
    <w:tmpl w:val="777C3F8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nsid w:val="661D3136"/>
    <w:multiLevelType w:val="hybridMultilevel"/>
    <w:tmpl w:val="E11C70FA"/>
    <w:lvl w:ilvl="0" w:tplc="3000F258">
      <w:start w:val="1"/>
      <w:numFmt w:val="bullet"/>
      <w:lvlText w:val="-"/>
      <w:lvlJc w:val="left"/>
      <w:pPr>
        <w:ind w:left="360" w:hanging="360"/>
      </w:pPr>
      <w:rPr>
        <w:rFonts w:ascii="Garamond" w:eastAsiaTheme="minorEastAsia" w:hAnsi="Garamond"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76140C0"/>
    <w:multiLevelType w:val="hybridMultilevel"/>
    <w:tmpl w:val="9EBAB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72179F"/>
    <w:multiLevelType w:val="hybridMultilevel"/>
    <w:tmpl w:val="CC764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E307E67"/>
    <w:multiLevelType w:val="hybridMultilevel"/>
    <w:tmpl w:val="0994E9C2"/>
    <w:lvl w:ilvl="0" w:tplc="667E4BBE">
      <w:start w:val="1"/>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3D79D2"/>
    <w:multiLevelType w:val="hybridMultilevel"/>
    <w:tmpl w:val="A5CAC2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nsid w:val="72142D2E"/>
    <w:multiLevelType w:val="hybridMultilevel"/>
    <w:tmpl w:val="506CA9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5D2B48"/>
    <w:multiLevelType w:val="hybridMultilevel"/>
    <w:tmpl w:val="5D68E3C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nsid w:val="76A15ED0"/>
    <w:multiLevelType w:val="hybridMultilevel"/>
    <w:tmpl w:val="339899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nsid w:val="78BA5A02"/>
    <w:multiLevelType w:val="multilevel"/>
    <w:tmpl w:val="8F9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B92E06"/>
    <w:multiLevelType w:val="hybridMultilevel"/>
    <w:tmpl w:val="9996AA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FC7531C"/>
    <w:multiLevelType w:val="hybridMultilevel"/>
    <w:tmpl w:val="62BA0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12"/>
  </w:num>
  <w:num w:numId="4">
    <w:abstractNumId w:val="18"/>
  </w:num>
  <w:num w:numId="5">
    <w:abstractNumId w:val="14"/>
  </w:num>
  <w:num w:numId="6">
    <w:abstractNumId w:val="24"/>
  </w:num>
  <w:num w:numId="7">
    <w:abstractNumId w:val="7"/>
  </w:num>
  <w:num w:numId="8">
    <w:abstractNumId w:val="34"/>
  </w:num>
  <w:num w:numId="9">
    <w:abstractNumId w:val="2"/>
  </w:num>
  <w:num w:numId="10">
    <w:abstractNumId w:val="32"/>
  </w:num>
  <w:num w:numId="11">
    <w:abstractNumId w:val="15"/>
  </w:num>
  <w:num w:numId="12">
    <w:abstractNumId w:val="36"/>
  </w:num>
  <w:num w:numId="13">
    <w:abstractNumId w:val="4"/>
  </w:num>
  <w:num w:numId="14">
    <w:abstractNumId w:val="37"/>
  </w:num>
  <w:num w:numId="15">
    <w:abstractNumId w:val="9"/>
  </w:num>
  <w:num w:numId="16">
    <w:abstractNumId w:val="17"/>
  </w:num>
  <w:num w:numId="17">
    <w:abstractNumId w:val="35"/>
  </w:num>
  <w:num w:numId="18">
    <w:abstractNumId w:val="38"/>
  </w:num>
  <w:num w:numId="19">
    <w:abstractNumId w:val="16"/>
  </w:num>
  <w:num w:numId="20">
    <w:abstractNumId w:val="20"/>
  </w:num>
  <w:num w:numId="21">
    <w:abstractNumId w:val="31"/>
  </w:num>
  <w:num w:numId="22">
    <w:abstractNumId w:val="25"/>
  </w:num>
  <w:num w:numId="23">
    <w:abstractNumId w:val="40"/>
  </w:num>
  <w:num w:numId="24">
    <w:abstractNumId w:val="3"/>
  </w:num>
  <w:num w:numId="25">
    <w:abstractNumId w:val="28"/>
  </w:num>
  <w:num w:numId="26">
    <w:abstractNumId w:val="22"/>
  </w:num>
  <w:num w:numId="27">
    <w:abstractNumId w:val="6"/>
  </w:num>
  <w:num w:numId="28">
    <w:abstractNumId w:val="13"/>
  </w:num>
  <w:num w:numId="29">
    <w:abstractNumId w:val="5"/>
  </w:num>
  <w:num w:numId="30">
    <w:abstractNumId w:val="0"/>
  </w:num>
  <w:num w:numId="31">
    <w:abstractNumId w:val="19"/>
  </w:num>
  <w:num w:numId="32">
    <w:abstractNumId w:val="29"/>
  </w:num>
  <w:num w:numId="33">
    <w:abstractNumId w:val="11"/>
  </w:num>
  <w:num w:numId="34">
    <w:abstractNumId w:val="8"/>
  </w:num>
  <w:num w:numId="35">
    <w:abstractNumId w:val="1"/>
  </w:num>
  <w:num w:numId="36">
    <w:abstractNumId w:val="27"/>
  </w:num>
  <w:num w:numId="37">
    <w:abstractNumId w:val="26"/>
  </w:num>
  <w:num w:numId="38">
    <w:abstractNumId w:val="21"/>
  </w:num>
  <w:num w:numId="39">
    <w:abstractNumId w:val="33"/>
  </w:num>
  <w:num w:numId="40">
    <w:abstractNumId w:val="30"/>
  </w:num>
  <w:num w:numId="4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1C"/>
    <w:rsid w:val="0000377A"/>
    <w:rsid w:val="00015BB8"/>
    <w:rsid w:val="0002300A"/>
    <w:rsid w:val="0003560F"/>
    <w:rsid w:val="00063DF3"/>
    <w:rsid w:val="000A0BB3"/>
    <w:rsid w:val="00122DBF"/>
    <w:rsid w:val="001342B6"/>
    <w:rsid w:val="00150197"/>
    <w:rsid w:val="00165CFD"/>
    <w:rsid w:val="00167C3E"/>
    <w:rsid w:val="001725FE"/>
    <w:rsid w:val="001940EB"/>
    <w:rsid w:val="001D0D1C"/>
    <w:rsid w:val="001F7635"/>
    <w:rsid w:val="0020649A"/>
    <w:rsid w:val="002142F3"/>
    <w:rsid w:val="002E29BC"/>
    <w:rsid w:val="00301AAE"/>
    <w:rsid w:val="00316C24"/>
    <w:rsid w:val="003209E8"/>
    <w:rsid w:val="003A22B1"/>
    <w:rsid w:val="003C1E0E"/>
    <w:rsid w:val="003D7EDD"/>
    <w:rsid w:val="003E694D"/>
    <w:rsid w:val="003E7542"/>
    <w:rsid w:val="00402DEA"/>
    <w:rsid w:val="00413405"/>
    <w:rsid w:val="00430E0F"/>
    <w:rsid w:val="00433D6E"/>
    <w:rsid w:val="00486D75"/>
    <w:rsid w:val="004B0727"/>
    <w:rsid w:val="004B25F7"/>
    <w:rsid w:val="004E07BD"/>
    <w:rsid w:val="004F7A1E"/>
    <w:rsid w:val="00502247"/>
    <w:rsid w:val="00515E72"/>
    <w:rsid w:val="00525465"/>
    <w:rsid w:val="00525518"/>
    <w:rsid w:val="00550821"/>
    <w:rsid w:val="00556CAF"/>
    <w:rsid w:val="00557266"/>
    <w:rsid w:val="00560D53"/>
    <w:rsid w:val="005A03CE"/>
    <w:rsid w:val="005F6A3D"/>
    <w:rsid w:val="006C1BB8"/>
    <w:rsid w:val="006C29D4"/>
    <w:rsid w:val="006F0ED3"/>
    <w:rsid w:val="006F4A9C"/>
    <w:rsid w:val="007470C7"/>
    <w:rsid w:val="007537E9"/>
    <w:rsid w:val="00761243"/>
    <w:rsid w:val="007A382D"/>
    <w:rsid w:val="007A4D75"/>
    <w:rsid w:val="008262C6"/>
    <w:rsid w:val="00843323"/>
    <w:rsid w:val="008749A4"/>
    <w:rsid w:val="00881BB8"/>
    <w:rsid w:val="00882290"/>
    <w:rsid w:val="008A00B1"/>
    <w:rsid w:val="008A55B3"/>
    <w:rsid w:val="008A6BF8"/>
    <w:rsid w:val="008B46DE"/>
    <w:rsid w:val="008C1F67"/>
    <w:rsid w:val="008D49F2"/>
    <w:rsid w:val="00941E57"/>
    <w:rsid w:val="0097624D"/>
    <w:rsid w:val="009B651E"/>
    <w:rsid w:val="009C0AA9"/>
    <w:rsid w:val="00A72CEA"/>
    <w:rsid w:val="00A776ED"/>
    <w:rsid w:val="00A8038A"/>
    <w:rsid w:val="00AB2978"/>
    <w:rsid w:val="00AF280D"/>
    <w:rsid w:val="00B3093D"/>
    <w:rsid w:val="00B60799"/>
    <w:rsid w:val="00B9081F"/>
    <w:rsid w:val="00BD31C2"/>
    <w:rsid w:val="00BE643C"/>
    <w:rsid w:val="00C116D9"/>
    <w:rsid w:val="00C30DCB"/>
    <w:rsid w:val="00C34C4C"/>
    <w:rsid w:val="00C3715F"/>
    <w:rsid w:val="00C465A3"/>
    <w:rsid w:val="00C47BEF"/>
    <w:rsid w:val="00C84A57"/>
    <w:rsid w:val="00C9001C"/>
    <w:rsid w:val="00CB7F64"/>
    <w:rsid w:val="00CE6813"/>
    <w:rsid w:val="00CF40B6"/>
    <w:rsid w:val="00D40556"/>
    <w:rsid w:val="00D43F70"/>
    <w:rsid w:val="00D6524A"/>
    <w:rsid w:val="00DB6271"/>
    <w:rsid w:val="00DF2D65"/>
    <w:rsid w:val="00E94812"/>
    <w:rsid w:val="00E97CC2"/>
    <w:rsid w:val="00EA7C19"/>
    <w:rsid w:val="00EB0DC6"/>
    <w:rsid w:val="00ED5A6B"/>
    <w:rsid w:val="00EE039E"/>
    <w:rsid w:val="00EE49DC"/>
    <w:rsid w:val="00F10454"/>
    <w:rsid w:val="00FD0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C1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3C1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001C"/>
    <w:pPr>
      <w:ind w:left="720"/>
      <w:contextualSpacing/>
    </w:pPr>
  </w:style>
  <w:style w:type="table" w:styleId="Tabellenraster">
    <w:name w:val="Table Grid"/>
    <w:basedOn w:val="NormaleTabelle"/>
    <w:uiPriority w:val="59"/>
    <w:rsid w:val="006F4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1501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0197"/>
  </w:style>
  <w:style w:type="paragraph" w:styleId="Fuzeile">
    <w:name w:val="footer"/>
    <w:basedOn w:val="Standard"/>
    <w:link w:val="FuzeileZchn"/>
    <w:uiPriority w:val="99"/>
    <w:unhideWhenUsed/>
    <w:rsid w:val="001501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0197"/>
  </w:style>
  <w:style w:type="paragraph" w:styleId="StandardWeb">
    <w:name w:val="Normal (Web)"/>
    <w:basedOn w:val="Standard"/>
    <w:uiPriority w:val="99"/>
    <w:unhideWhenUsed/>
    <w:rsid w:val="00AF2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3C1E0E"/>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3C1E0E"/>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3C1E0E"/>
    <w:rPr>
      <w:color w:val="0000FF"/>
      <w:u w:val="single"/>
    </w:rPr>
  </w:style>
  <w:style w:type="character" w:styleId="Fett">
    <w:name w:val="Strong"/>
    <w:basedOn w:val="Absatz-Standardschriftart"/>
    <w:uiPriority w:val="22"/>
    <w:qFormat/>
    <w:rsid w:val="003C1E0E"/>
    <w:rPr>
      <w:b/>
      <w:bCs/>
    </w:rPr>
  </w:style>
  <w:style w:type="character" w:customStyle="1" w:styleId="goog-inline-block">
    <w:name w:val="goog-inline-block"/>
    <w:basedOn w:val="Absatz-Standardschriftart"/>
    <w:rsid w:val="003C1E0E"/>
  </w:style>
  <w:style w:type="character" w:customStyle="1" w:styleId="page-number1">
    <w:name w:val="page-number1"/>
    <w:basedOn w:val="Absatz-Standardschriftart"/>
    <w:rsid w:val="003C1E0E"/>
    <w:rPr>
      <w:b/>
      <w:bCs/>
      <w:color w:val="000000"/>
    </w:rPr>
  </w:style>
  <w:style w:type="paragraph" w:styleId="Sprechblasentext">
    <w:name w:val="Balloon Text"/>
    <w:basedOn w:val="Standard"/>
    <w:link w:val="SprechblasentextZchn"/>
    <w:uiPriority w:val="99"/>
    <w:semiHidden/>
    <w:unhideWhenUsed/>
    <w:rsid w:val="003C1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E0E"/>
    <w:rPr>
      <w:rFonts w:ascii="Tahoma" w:hAnsi="Tahoma" w:cs="Tahoma"/>
      <w:sz w:val="16"/>
      <w:szCs w:val="16"/>
    </w:rPr>
  </w:style>
  <w:style w:type="paragraph" w:customStyle="1" w:styleId="32Leerzeile6pt">
    <w:name w:val="32 Leerzeile 6pt"/>
    <w:rsid w:val="0000377A"/>
    <w:pPr>
      <w:spacing w:after="0" w:line="120" w:lineRule="exact"/>
    </w:pPr>
    <w:rPr>
      <w:rFonts w:ascii="Arial" w:eastAsia="Times New Roman" w:hAnsi="Arial" w:cs="Arial"/>
      <w:b/>
      <w:sz w:val="10"/>
      <w:szCs w:val="10"/>
    </w:rPr>
  </w:style>
  <w:style w:type="paragraph" w:customStyle="1" w:styleId="11Grundschrift">
    <w:name w:val="11 Grundschrift"/>
    <w:link w:val="11GrundschriftZchn"/>
    <w:rsid w:val="0000377A"/>
    <w:pPr>
      <w:tabs>
        <w:tab w:val="left" w:pos="284"/>
      </w:tabs>
      <w:spacing w:after="0" w:line="240" w:lineRule="exact"/>
      <w:jc w:val="both"/>
    </w:pPr>
    <w:rPr>
      <w:rFonts w:ascii="Arial" w:eastAsia="Times New Roman" w:hAnsi="Arial" w:cs="Times New Roman"/>
      <w:sz w:val="18"/>
      <w:szCs w:val="24"/>
    </w:rPr>
  </w:style>
  <w:style w:type="character" w:customStyle="1" w:styleId="11GrundschriftZchn">
    <w:name w:val="11 Grundschrift Zchn"/>
    <w:basedOn w:val="Absatz-Standardschriftart"/>
    <w:link w:val="11Grundschrift"/>
    <w:rsid w:val="0000377A"/>
    <w:rPr>
      <w:rFonts w:ascii="Arial" w:eastAsia="Times New Roman" w:hAnsi="Arial" w:cs="Times New Roman"/>
      <w:sz w:val="18"/>
      <w:szCs w:val="24"/>
    </w:rPr>
  </w:style>
  <w:style w:type="paragraph" w:customStyle="1" w:styleId="112GrundschriftAufzhlung">
    <w:name w:val="11.2 Grundschrift Aufzählung"/>
    <w:basedOn w:val="Standard"/>
    <w:link w:val="112GrundschriftAufzhlungZchnZchn"/>
    <w:rsid w:val="0000377A"/>
    <w:pPr>
      <w:numPr>
        <w:numId w:val="37"/>
      </w:numPr>
      <w:spacing w:after="0" w:line="240" w:lineRule="exact"/>
    </w:pPr>
    <w:rPr>
      <w:rFonts w:ascii="Arial" w:eastAsia="Times New Roman" w:hAnsi="Arial" w:cs="Times New Roman"/>
      <w:sz w:val="18"/>
      <w:szCs w:val="24"/>
    </w:rPr>
  </w:style>
  <w:style w:type="character" w:customStyle="1" w:styleId="112GrundschriftAufzhlungZchnZchn">
    <w:name w:val="11.2 Grundschrift Aufzählung Zchn Zchn"/>
    <w:basedOn w:val="Absatz-Standardschriftart"/>
    <w:link w:val="112GrundschriftAufzhlung"/>
    <w:rsid w:val="0000377A"/>
    <w:rPr>
      <w:rFonts w:ascii="Arial" w:eastAsia="Times New Roman" w:hAnsi="Arial" w:cs="Times New Roman"/>
      <w:sz w:val="18"/>
      <w:szCs w:val="24"/>
    </w:rPr>
  </w:style>
  <w:style w:type="paragraph" w:customStyle="1" w:styleId="11Grundschrift0">
    <w:name w:val="* 11 Grundschrift"/>
    <w:link w:val="11GrundschriftZchn0"/>
    <w:rsid w:val="0000377A"/>
    <w:pPr>
      <w:tabs>
        <w:tab w:val="left" w:pos="284"/>
      </w:tabs>
      <w:spacing w:after="0" w:line="240" w:lineRule="exact"/>
      <w:jc w:val="both"/>
    </w:pPr>
    <w:rPr>
      <w:rFonts w:ascii="Arial" w:eastAsia="Times New Roman" w:hAnsi="Arial" w:cs="Times New Roman"/>
      <w:sz w:val="18"/>
      <w:szCs w:val="24"/>
    </w:rPr>
  </w:style>
  <w:style w:type="character" w:customStyle="1" w:styleId="11GrundschriftZchn0">
    <w:name w:val="* 11 Grundschrift Zchn"/>
    <w:basedOn w:val="Absatz-Standardschriftart"/>
    <w:link w:val="11Grundschrift0"/>
    <w:rsid w:val="0000377A"/>
    <w:rPr>
      <w:rFonts w:ascii="Arial" w:eastAsia="Times New Roman" w:hAnsi="Arial"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C1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3C1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001C"/>
    <w:pPr>
      <w:ind w:left="720"/>
      <w:contextualSpacing/>
    </w:pPr>
  </w:style>
  <w:style w:type="table" w:styleId="Tabellenraster">
    <w:name w:val="Table Grid"/>
    <w:basedOn w:val="NormaleTabelle"/>
    <w:uiPriority w:val="59"/>
    <w:rsid w:val="006F4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1501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0197"/>
  </w:style>
  <w:style w:type="paragraph" w:styleId="Fuzeile">
    <w:name w:val="footer"/>
    <w:basedOn w:val="Standard"/>
    <w:link w:val="FuzeileZchn"/>
    <w:uiPriority w:val="99"/>
    <w:unhideWhenUsed/>
    <w:rsid w:val="001501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0197"/>
  </w:style>
  <w:style w:type="paragraph" w:styleId="StandardWeb">
    <w:name w:val="Normal (Web)"/>
    <w:basedOn w:val="Standard"/>
    <w:uiPriority w:val="99"/>
    <w:unhideWhenUsed/>
    <w:rsid w:val="00AF2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3C1E0E"/>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3C1E0E"/>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3C1E0E"/>
    <w:rPr>
      <w:color w:val="0000FF"/>
      <w:u w:val="single"/>
    </w:rPr>
  </w:style>
  <w:style w:type="character" w:styleId="Fett">
    <w:name w:val="Strong"/>
    <w:basedOn w:val="Absatz-Standardschriftart"/>
    <w:uiPriority w:val="22"/>
    <w:qFormat/>
    <w:rsid w:val="003C1E0E"/>
    <w:rPr>
      <w:b/>
      <w:bCs/>
    </w:rPr>
  </w:style>
  <w:style w:type="character" w:customStyle="1" w:styleId="goog-inline-block">
    <w:name w:val="goog-inline-block"/>
    <w:basedOn w:val="Absatz-Standardschriftart"/>
    <w:rsid w:val="003C1E0E"/>
  </w:style>
  <w:style w:type="character" w:customStyle="1" w:styleId="page-number1">
    <w:name w:val="page-number1"/>
    <w:basedOn w:val="Absatz-Standardschriftart"/>
    <w:rsid w:val="003C1E0E"/>
    <w:rPr>
      <w:b/>
      <w:bCs/>
      <w:color w:val="000000"/>
    </w:rPr>
  </w:style>
  <w:style w:type="paragraph" w:styleId="Sprechblasentext">
    <w:name w:val="Balloon Text"/>
    <w:basedOn w:val="Standard"/>
    <w:link w:val="SprechblasentextZchn"/>
    <w:uiPriority w:val="99"/>
    <w:semiHidden/>
    <w:unhideWhenUsed/>
    <w:rsid w:val="003C1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E0E"/>
    <w:rPr>
      <w:rFonts w:ascii="Tahoma" w:hAnsi="Tahoma" w:cs="Tahoma"/>
      <w:sz w:val="16"/>
      <w:szCs w:val="16"/>
    </w:rPr>
  </w:style>
  <w:style w:type="paragraph" w:customStyle="1" w:styleId="32Leerzeile6pt">
    <w:name w:val="32 Leerzeile 6pt"/>
    <w:rsid w:val="0000377A"/>
    <w:pPr>
      <w:spacing w:after="0" w:line="120" w:lineRule="exact"/>
    </w:pPr>
    <w:rPr>
      <w:rFonts w:ascii="Arial" w:eastAsia="Times New Roman" w:hAnsi="Arial" w:cs="Arial"/>
      <w:b/>
      <w:sz w:val="10"/>
      <w:szCs w:val="10"/>
    </w:rPr>
  </w:style>
  <w:style w:type="paragraph" w:customStyle="1" w:styleId="11Grundschrift">
    <w:name w:val="11 Grundschrift"/>
    <w:link w:val="11GrundschriftZchn"/>
    <w:rsid w:val="0000377A"/>
    <w:pPr>
      <w:tabs>
        <w:tab w:val="left" w:pos="284"/>
      </w:tabs>
      <w:spacing w:after="0" w:line="240" w:lineRule="exact"/>
      <w:jc w:val="both"/>
    </w:pPr>
    <w:rPr>
      <w:rFonts w:ascii="Arial" w:eastAsia="Times New Roman" w:hAnsi="Arial" w:cs="Times New Roman"/>
      <w:sz w:val="18"/>
      <w:szCs w:val="24"/>
    </w:rPr>
  </w:style>
  <w:style w:type="character" w:customStyle="1" w:styleId="11GrundschriftZchn">
    <w:name w:val="11 Grundschrift Zchn"/>
    <w:basedOn w:val="Absatz-Standardschriftart"/>
    <w:link w:val="11Grundschrift"/>
    <w:rsid w:val="0000377A"/>
    <w:rPr>
      <w:rFonts w:ascii="Arial" w:eastAsia="Times New Roman" w:hAnsi="Arial" w:cs="Times New Roman"/>
      <w:sz w:val="18"/>
      <w:szCs w:val="24"/>
    </w:rPr>
  </w:style>
  <w:style w:type="paragraph" w:customStyle="1" w:styleId="112GrundschriftAufzhlung">
    <w:name w:val="11.2 Grundschrift Aufzählung"/>
    <w:basedOn w:val="Standard"/>
    <w:link w:val="112GrundschriftAufzhlungZchnZchn"/>
    <w:rsid w:val="0000377A"/>
    <w:pPr>
      <w:numPr>
        <w:numId w:val="37"/>
      </w:numPr>
      <w:spacing w:after="0" w:line="240" w:lineRule="exact"/>
    </w:pPr>
    <w:rPr>
      <w:rFonts w:ascii="Arial" w:eastAsia="Times New Roman" w:hAnsi="Arial" w:cs="Times New Roman"/>
      <w:sz w:val="18"/>
      <w:szCs w:val="24"/>
    </w:rPr>
  </w:style>
  <w:style w:type="character" w:customStyle="1" w:styleId="112GrundschriftAufzhlungZchnZchn">
    <w:name w:val="11.2 Grundschrift Aufzählung Zchn Zchn"/>
    <w:basedOn w:val="Absatz-Standardschriftart"/>
    <w:link w:val="112GrundschriftAufzhlung"/>
    <w:rsid w:val="0000377A"/>
    <w:rPr>
      <w:rFonts w:ascii="Arial" w:eastAsia="Times New Roman" w:hAnsi="Arial" w:cs="Times New Roman"/>
      <w:sz w:val="18"/>
      <w:szCs w:val="24"/>
    </w:rPr>
  </w:style>
  <w:style w:type="paragraph" w:customStyle="1" w:styleId="11Grundschrift0">
    <w:name w:val="* 11 Grundschrift"/>
    <w:link w:val="11GrundschriftZchn0"/>
    <w:rsid w:val="0000377A"/>
    <w:pPr>
      <w:tabs>
        <w:tab w:val="left" w:pos="284"/>
      </w:tabs>
      <w:spacing w:after="0" w:line="240" w:lineRule="exact"/>
      <w:jc w:val="both"/>
    </w:pPr>
    <w:rPr>
      <w:rFonts w:ascii="Arial" w:eastAsia="Times New Roman" w:hAnsi="Arial" w:cs="Times New Roman"/>
      <w:sz w:val="18"/>
      <w:szCs w:val="24"/>
    </w:rPr>
  </w:style>
  <w:style w:type="character" w:customStyle="1" w:styleId="11GrundschriftZchn0">
    <w:name w:val="* 11 Grundschrift Zchn"/>
    <w:basedOn w:val="Absatz-Standardschriftart"/>
    <w:link w:val="11Grundschrift0"/>
    <w:rsid w:val="0000377A"/>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9273">
      <w:marLeft w:val="0"/>
      <w:marRight w:val="0"/>
      <w:marTop w:val="0"/>
      <w:marBottom w:val="0"/>
      <w:divBdr>
        <w:top w:val="none" w:sz="0" w:space="0" w:color="auto"/>
        <w:left w:val="none" w:sz="0" w:space="0" w:color="auto"/>
        <w:bottom w:val="none" w:sz="0" w:space="0" w:color="auto"/>
        <w:right w:val="none" w:sz="0" w:space="0" w:color="auto"/>
      </w:divBdr>
      <w:divsChild>
        <w:div w:id="1943760548">
          <w:marLeft w:val="0"/>
          <w:marRight w:val="0"/>
          <w:marTop w:val="0"/>
          <w:marBottom w:val="0"/>
          <w:divBdr>
            <w:top w:val="none" w:sz="0" w:space="0" w:color="auto"/>
            <w:left w:val="single" w:sz="4" w:space="0" w:color="BBBBBB"/>
            <w:bottom w:val="none" w:sz="0" w:space="0" w:color="auto"/>
            <w:right w:val="none" w:sz="0" w:space="0" w:color="auto"/>
          </w:divBdr>
          <w:divsChild>
            <w:div w:id="596064180">
              <w:marLeft w:val="0"/>
              <w:marRight w:val="0"/>
              <w:marTop w:val="0"/>
              <w:marBottom w:val="0"/>
              <w:divBdr>
                <w:top w:val="none" w:sz="0" w:space="0" w:color="auto"/>
                <w:left w:val="none" w:sz="0" w:space="0" w:color="auto"/>
                <w:bottom w:val="none" w:sz="0" w:space="0" w:color="auto"/>
                <w:right w:val="none" w:sz="0" w:space="0" w:color="auto"/>
              </w:divBdr>
              <w:divsChild>
                <w:div w:id="627013612">
                  <w:marLeft w:val="0"/>
                  <w:marRight w:val="0"/>
                  <w:marTop w:val="100"/>
                  <w:marBottom w:val="0"/>
                  <w:divBdr>
                    <w:top w:val="none" w:sz="0" w:space="0" w:color="auto"/>
                    <w:left w:val="none" w:sz="0" w:space="0" w:color="auto"/>
                    <w:bottom w:val="none" w:sz="0" w:space="0" w:color="auto"/>
                    <w:right w:val="none" w:sz="0" w:space="0" w:color="auto"/>
                  </w:divBdr>
                  <w:divsChild>
                    <w:div w:id="1461653422">
                      <w:marLeft w:val="0"/>
                      <w:marRight w:val="0"/>
                      <w:marTop w:val="0"/>
                      <w:marBottom w:val="0"/>
                      <w:divBdr>
                        <w:top w:val="none" w:sz="0" w:space="0" w:color="auto"/>
                        <w:left w:val="none" w:sz="0" w:space="0" w:color="auto"/>
                        <w:bottom w:val="none" w:sz="0" w:space="0" w:color="auto"/>
                        <w:right w:val="none" w:sz="0" w:space="0" w:color="auto"/>
                      </w:divBdr>
                      <w:divsChild>
                        <w:div w:id="2092004896">
                          <w:marLeft w:val="100"/>
                          <w:marRight w:val="100"/>
                          <w:marTop w:val="50"/>
                          <w:marBottom w:val="0"/>
                          <w:divBdr>
                            <w:top w:val="none" w:sz="0" w:space="0" w:color="auto"/>
                            <w:left w:val="none" w:sz="0" w:space="0" w:color="auto"/>
                            <w:bottom w:val="none" w:sz="0" w:space="0" w:color="auto"/>
                            <w:right w:val="none" w:sz="0" w:space="0" w:color="auto"/>
                          </w:divBdr>
                        </w:div>
                      </w:divsChild>
                    </w:div>
                  </w:divsChild>
                </w:div>
                <w:div w:id="1239679330">
                  <w:marLeft w:val="0"/>
                  <w:marRight w:val="0"/>
                  <w:marTop w:val="100"/>
                  <w:marBottom w:val="0"/>
                  <w:divBdr>
                    <w:top w:val="none" w:sz="0" w:space="0" w:color="auto"/>
                    <w:left w:val="none" w:sz="0" w:space="0" w:color="auto"/>
                    <w:bottom w:val="none" w:sz="0" w:space="0" w:color="auto"/>
                    <w:right w:val="none" w:sz="0" w:space="0" w:color="auto"/>
                  </w:divBdr>
                  <w:divsChild>
                    <w:div w:id="78138357">
                      <w:marLeft w:val="0"/>
                      <w:marRight w:val="0"/>
                      <w:marTop w:val="0"/>
                      <w:marBottom w:val="0"/>
                      <w:divBdr>
                        <w:top w:val="none" w:sz="0" w:space="0" w:color="auto"/>
                        <w:left w:val="none" w:sz="0" w:space="0" w:color="auto"/>
                        <w:bottom w:val="none" w:sz="0" w:space="0" w:color="auto"/>
                        <w:right w:val="none" w:sz="0" w:space="0" w:color="auto"/>
                      </w:divBdr>
                      <w:divsChild>
                        <w:div w:id="2107460560">
                          <w:marLeft w:val="0"/>
                          <w:marRight w:val="0"/>
                          <w:marTop w:val="0"/>
                          <w:marBottom w:val="0"/>
                          <w:divBdr>
                            <w:top w:val="single" w:sz="4" w:space="0" w:color="BBBBBB"/>
                            <w:left w:val="single" w:sz="2" w:space="0" w:color="BBBBBB"/>
                            <w:bottom w:val="single" w:sz="4" w:space="0" w:color="BBBBBB"/>
                            <w:right w:val="single" w:sz="2" w:space="0" w:color="BBBBBB"/>
                          </w:divBdr>
                          <w:divsChild>
                            <w:div w:id="579825301">
                              <w:marLeft w:val="-10"/>
                              <w:marRight w:val="-10"/>
                              <w:marTop w:val="0"/>
                              <w:marBottom w:val="0"/>
                              <w:divBdr>
                                <w:top w:val="single" w:sz="2" w:space="0" w:color="BBBBBB"/>
                                <w:left w:val="single" w:sz="4" w:space="0" w:color="BBBBBB"/>
                                <w:bottom w:val="single" w:sz="2" w:space="0" w:color="BBBBBB"/>
                                <w:right w:val="single" w:sz="4" w:space="0" w:color="BBBBBB"/>
                              </w:divBdr>
                              <w:divsChild>
                                <w:div w:id="14222199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65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425">
              <w:marLeft w:val="0"/>
              <w:marRight w:val="0"/>
              <w:marTop w:val="0"/>
              <w:marBottom w:val="0"/>
              <w:divBdr>
                <w:top w:val="single" w:sz="4" w:space="0" w:color="BBBBBB"/>
                <w:left w:val="none" w:sz="0" w:space="0" w:color="auto"/>
                <w:bottom w:val="none" w:sz="0" w:space="0" w:color="auto"/>
                <w:right w:val="none" w:sz="0" w:space="0" w:color="auto"/>
              </w:divBdr>
              <w:divsChild>
                <w:div w:id="541745789">
                  <w:marLeft w:val="0"/>
                  <w:marRight w:val="0"/>
                  <w:marTop w:val="0"/>
                  <w:marBottom w:val="0"/>
                  <w:divBdr>
                    <w:top w:val="none" w:sz="0" w:space="0" w:color="auto"/>
                    <w:left w:val="none" w:sz="0" w:space="0" w:color="auto"/>
                    <w:bottom w:val="none" w:sz="0" w:space="0" w:color="auto"/>
                    <w:right w:val="none" w:sz="0" w:space="0" w:color="auto"/>
                  </w:divBdr>
                  <w:divsChild>
                    <w:div w:id="93015167">
                      <w:marLeft w:val="0"/>
                      <w:marRight w:val="0"/>
                      <w:marTop w:val="0"/>
                      <w:marBottom w:val="0"/>
                      <w:divBdr>
                        <w:top w:val="none" w:sz="0" w:space="0" w:color="auto"/>
                        <w:left w:val="none" w:sz="0" w:space="0" w:color="auto"/>
                        <w:bottom w:val="none" w:sz="0" w:space="0" w:color="auto"/>
                        <w:right w:val="none" w:sz="0" w:space="0" w:color="auto"/>
                      </w:divBdr>
                      <w:divsChild>
                        <w:div w:id="815489134">
                          <w:marLeft w:val="0"/>
                          <w:marRight w:val="0"/>
                          <w:marTop w:val="0"/>
                          <w:marBottom w:val="0"/>
                          <w:divBdr>
                            <w:top w:val="none" w:sz="0" w:space="0" w:color="auto"/>
                            <w:left w:val="none" w:sz="0" w:space="0" w:color="auto"/>
                            <w:bottom w:val="none" w:sz="0" w:space="0" w:color="auto"/>
                            <w:right w:val="none" w:sz="0" w:space="0" w:color="auto"/>
                          </w:divBdr>
                        </w:div>
                      </w:divsChild>
                    </w:div>
                    <w:div w:id="206797951">
                      <w:marLeft w:val="0"/>
                      <w:marRight w:val="0"/>
                      <w:marTop w:val="0"/>
                      <w:marBottom w:val="0"/>
                      <w:divBdr>
                        <w:top w:val="none" w:sz="0" w:space="0" w:color="auto"/>
                        <w:left w:val="none" w:sz="0" w:space="0" w:color="auto"/>
                        <w:bottom w:val="none" w:sz="0" w:space="0" w:color="auto"/>
                        <w:right w:val="none" w:sz="0" w:space="0" w:color="auto"/>
                      </w:divBdr>
                      <w:divsChild>
                        <w:div w:id="709690462">
                          <w:marLeft w:val="0"/>
                          <w:marRight w:val="0"/>
                          <w:marTop w:val="0"/>
                          <w:marBottom w:val="0"/>
                          <w:divBdr>
                            <w:top w:val="none" w:sz="0" w:space="0" w:color="auto"/>
                            <w:left w:val="none" w:sz="0" w:space="0" w:color="auto"/>
                            <w:bottom w:val="none" w:sz="0" w:space="0" w:color="auto"/>
                            <w:right w:val="none" w:sz="0" w:space="0" w:color="auto"/>
                          </w:divBdr>
                        </w:div>
                      </w:divsChild>
                    </w:div>
                    <w:div w:id="275261077">
                      <w:marLeft w:val="0"/>
                      <w:marRight w:val="0"/>
                      <w:marTop w:val="0"/>
                      <w:marBottom w:val="0"/>
                      <w:divBdr>
                        <w:top w:val="none" w:sz="0" w:space="0" w:color="auto"/>
                        <w:left w:val="none" w:sz="0" w:space="0" w:color="auto"/>
                        <w:bottom w:val="none" w:sz="0" w:space="0" w:color="auto"/>
                        <w:right w:val="none" w:sz="0" w:space="0" w:color="auto"/>
                      </w:divBdr>
                      <w:divsChild>
                        <w:div w:id="25109724">
                          <w:marLeft w:val="0"/>
                          <w:marRight w:val="0"/>
                          <w:marTop w:val="0"/>
                          <w:marBottom w:val="0"/>
                          <w:divBdr>
                            <w:top w:val="none" w:sz="0" w:space="0" w:color="auto"/>
                            <w:left w:val="none" w:sz="0" w:space="0" w:color="auto"/>
                            <w:bottom w:val="none" w:sz="0" w:space="0" w:color="auto"/>
                            <w:right w:val="none" w:sz="0" w:space="0" w:color="auto"/>
                          </w:divBdr>
                        </w:div>
                      </w:divsChild>
                    </w:div>
                    <w:div w:id="669454489">
                      <w:marLeft w:val="0"/>
                      <w:marRight w:val="0"/>
                      <w:marTop w:val="0"/>
                      <w:marBottom w:val="0"/>
                      <w:divBdr>
                        <w:top w:val="none" w:sz="0" w:space="0" w:color="auto"/>
                        <w:left w:val="none" w:sz="0" w:space="0" w:color="auto"/>
                        <w:bottom w:val="none" w:sz="0" w:space="0" w:color="auto"/>
                        <w:right w:val="none" w:sz="0" w:space="0" w:color="auto"/>
                      </w:divBdr>
                      <w:divsChild>
                        <w:div w:id="1380323307">
                          <w:marLeft w:val="0"/>
                          <w:marRight w:val="0"/>
                          <w:marTop w:val="0"/>
                          <w:marBottom w:val="0"/>
                          <w:divBdr>
                            <w:top w:val="none" w:sz="0" w:space="0" w:color="auto"/>
                            <w:left w:val="none" w:sz="0" w:space="0" w:color="auto"/>
                            <w:bottom w:val="none" w:sz="0" w:space="0" w:color="auto"/>
                            <w:right w:val="none" w:sz="0" w:space="0" w:color="auto"/>
                          </w:divBdr>
                        </w:div>
                      </w:divsChild>
                    </w:div>
                    <w:div w:id="873422986">
                      <w:marLeft w:val="0"/>
                      <w:marRight w:val="0"/>
                      <w:marTop w:val="0"/>
                      <w:marBottom w:val="0"/>
                      <w:divBdr>
                        <w:top w:val="none" w:sz="0" w:space="0" w:color="auto"/>
                        <w:left w:val="none" w:sz="0" w:space="0" w:color="auto"/>
                        <w:bottom w:val="none" w:sz="0" w:space="0" w:color="auto"/>
                        <w:right w:val="none" w:sz="0" w:space="0" w:color="auto"/>
                      </w:divBdr>
                      <w:divsChild>
                        <w:div w:id="1382436811">
                          <w:marLeft w:val="0"/>
                          <w:marRight w:val="0"/>
                          <w:marTop w:val="0"/>
                          <w:marBottom w:val="0"/>
                          <w:divBdr>
                            <w:top w:val="none" w:sz="0" w:space="0" w:color="auto"/>
                            <w:left w:val="none" w:sz="0" w:space="0" w:color="auto"/>
                            <w:bottom w:val="none" w:sz="0" w:space="0" w:color="auto"/>
                            <w:right w:val="none" w:sz="0" w:space="0" w:color="auto"/>
                          </w:divBdr>
                        </w:div>
                      </w:divsChild>
                    </w:div>
                    <w:div w:id="1006395469">
                      <w:marLeft w:val="0"/>
                      <w:marRight w:val="0"/>
                      <w:marTop w:val="0"/>
                      <w:marBottom w:val="0"/>
                      <w:divBdr>
                        <w:top w:val="none" w:sz="0" w:space="0" w:color="auto"/>
                        <w:left w:val="none" w:sz="0" w:space="0" w:color="auto"/>
                        <w:bottom w:val="none" w:sz="0" w:space="0" w:color="auto"/>
                        <w:right w:val="none" w:sz="0" w:space="0" w:color="auto"/>
                      </w:divBdr>
                      <w:divsChild>
                        <w:div w:id="1214535240">
                          <w:marLeft w:val="0"/>
                          <w:marRight w:val="0"/>
                          <w:marTop w:val="0"/>
                          <w:marBottom w:val="0"/>
                          <w:divBdr>
                            <w:top w:val="none" w:sz="0" w:space="0" w:color="auto"/>
                            <w:left w:val="none" w:sz="0" w:space="0" w:color="auto"/>
                            <w:bottom w:val="none" w:sz="0" w:space="0" w:color="auto"/>
                            <w:right w:val="none" w:sz="0" w:space="0" w:color="auto"/>
                          </w:divBdr>
                        </w:div>
                      </w:divsChild>
                    </w:div>
                    <w:div w:id="1341159870">
                      <w:marLeft w:val="0"/>
                      <w:marRight w:val="0"/>
                      <w:marTop w:val="0"/>
                      <w:marBottom w:val="0"/>
                      <w:divBdr>
                        <w:top w:val="none" w:sz="0" w:space="0" w:color="auto"/>
                        <w:left w:val="none" w:sz="0" w:space="0" w:color="auto"/>
                        <w:bottom w:val="none" w:sz="0" w:space="0" w:color="auto"/>
                        <w:right w:val="none" w:sz="0" w:space="0" w:color="auto"/>
                      </w:divBdr>
                      <w:divsChild>
                        <w:div w:id="53355801">
                          <w:marLeft w:val="0"/>
                          <w:marRight w:val="0"/>
                          <w:marTop w:val="0"/>
                          <w:marBottom w:val="0"/>
                          <w:divBdr>
                            <w:top w:val="none" w:sz="0" w:space="0" w:color="auto"/>
                            <w:left w:val="none" w:sz="0" w:space="0" w:color="auto"/>
                            <w:bottom w:val="none" w:sz="0" w:space="0" w:color="auto"/>
                            <w:right w:val="none" w:sz="0" w:space="0" w:color="auto"/>
                          </w:divBdr>
                        </w:div>
                      </w:divsChild>
                    </w:div>
                    <w:div w:id="1576210000">
                      <w:marLeft w:val="0"/>
                      <w:marRight w:val="0"/>
                      <w:marTop w:val="0"/>
                      <w:marBottom w:val="0"/>
                      <w:divBdr>
                        <w:top w:val="none" w:sz="0" w:space="0" w:color="auto"/>
                        <w:left w:val="none" w:sz="0" w:space="0" w:color="auto"/>
                        <w:bottom w:val="none" w:sz="0" w:space="0" w:color="auto"/>
                        <w:right w:val="none" w:sz="0" w:space="0" w:color="auto"/>
                      </w:divBdr>
                      <w:divsChild>
                        <w:div w:id="807169271">
                          <w:marLeft w:val="0"/>
                          <w:marRight w:val="0"/>
                          <w:marTop w:val="0"/>
                          <w:marBottom w:val="0"/>
                          <w:divBdr>
                            <w:top w:val="none" w:sz="0" w:space="0" w:color="auto"/>
                            <w:left w:val="none" w:sz="0" w:space="0" w:color="auto"/>
                            <w:bottom w:val="none" w:sz="0" w:space="0" w:color="auto"/>
                            <w:right w:val="none" w:sz="0" w:space="0" w:color="auto"/>
                          </w:divBdr>
                        </w:div>
                      </w:divsChild>
                    </w:div>
                    <w:div w:id="1712150691">
                      <w:marLeft w:val="0"/>
                      <w:marRight w:val="0"/>
                      <w:marTop w:val="0"/>
                      <w:marBottom w:val="0"/>
                      <w:divBdr>
                        <w:top w:val="none" w:sz="0" w:space="0" w:color="auto"/>
                        <w:left w:val="none" w:sz="0" w:space="0" w:color="auto"/>
                        <w:bottom w:val="none" w:sz="0" w:space="0" w:color="auto"/>
                        <w:right w:val="none" w:sz="0" w:space="0" w:color="auto"/>
                      </w:divBdr>
                      <w:divsChild>
                        <w:div w:id="21471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88887">
          <w:marLeft w:val="0"/>
          <w:marRight w:val="0"/>
          <w:marTop w:val="0"/>
          <w:marBottom w:val="0"/>
          <w:divBdr>
            <w:top w:val="none" w:sz="0" w:space="0" w:color="auto"/>
            <w:left w:val="none" w:sz="0" w:space="0" w:color="auto"/>
            <w:bottom w:val="none" w:sz="0" w:space="0" w:color="auto"/>
            <w:right w:val="none" w:sz="0" w:space="0" w:color="auto"/>
          </w:divBdr>
          <w:divsChild>
            <w:div w:id="472917281">
              <w:marLeft w:val="35"/>
              <w:marRight w:val="35"/>
              <w:marTop w:val="500"/>
              <w:marBottom w:val="1000"/>
              <w:divBdr>
                <w:top w:val="none" w:sz="0" w:space="0" w:color="auto"/>
                <w:left w:val="none" w:sz="0" w:space="0" w:color="auto"/>
                <w:bottom w:val="none" w:sz="0" w:space="0" w:color="auto"/>
                <w:right w:val="none" w:sz="0" w:space="0" w:color="auto"/>
              </w:divBdr>
            </w:div>
            <w:div w:id="535654986">
              <w:marLeft w:val="0"/>
              <w:marRight w:val="0"/>
              <w:marTop w:val="0"/>
              <w:marBottom w:val="0"/>
              <w:divBdr>
                <w:top w:val="none" w:sz="0" w:space="0" w:color="auto"/>
                <w:left w:val="none" w:sz="0" w:space="0" w:color="auto"/>
                <w:bottom w:val="none" w:sz="0" w:space="0" w:color="auto"/>
                <w:right w:val="none" w:sz="0" w:space="0" w:color="auto"/>
              </w:divBdr>
              <w:divsChild>
                <w:div w:id="966006980">
                  <w:marLeft w:val="0"/>
                  <w:marRight w:val="0"/>
                  <w:marTop w:val="0"/>
                  <w:marBottom w:val="0"/>
                  <w:divBdr>
                    <w:top w:val="none" w:sz="0" w:space="0" w:color="auto"/>
                    <w:left w:val="none" w:sz="0" w:space="0" w:color="auto"/>
                    <w:bottom w:val="none" w:sz="0" w:space="0" w:color="auto"/>
                    <w:right w:val="none" w:sz="0" w:space="0" w:color="auto"/>
                  </w:divBdr>
                </w:div>
              </w:divsChild>
            </w:div>
            <w:div w:id="806554601">
              <w:marLeft w:val="0"/>
              <w:marRight w:val="0"/>
              <w:marTop w:val="0"/>
              <w:marBottom w:val="0"/>
              <w:divBdr>
                <w:top w:val="none" w:sz="0" w:space="0" w:color="auto"/>
                <w:left w:val="none" w:sz="0" w:space="0" w:color="auto"/>
                <w:bottom w:val="none" w:sz="0" w:space="0" w:color="auto"/>
                <w:right w:val="none" w:sz="0" w:space="0" w:color="auto"/>
              </w:divBdr>
              <w:divsChild>
                <w:div w:id="1105228893">
                  <w:marLeft w:val="0"/>
                  <w:marRight w:val="0"/>
                  <w:marTop w:val="0"/>
                  <w:marBottom w:val="0"/>
                  <w:divBdr>
                    <w:top w:val="none" w:sz="0" w:space="0" w:color="auto"/>
                    <w:left w:val="none" w:sz="0" w:space="0" w:color="auto"/>
                    <w:bottom w:val="none" w:sz="0" w:space="0" w:color="auto"/>
                    <w:right w:val="none" w:sz="0" w:space="0" w:color="auto"/>
                  </w:divBdr>
                </w:div>
              </w:divsChild>
            </w:div>
            <w:div w:id="939030121">
              <w:marLeft w:val="0"/>
              <w:marRight w:val="0"/>
              <w:marTop w:val="0"/>
              <w:marBottom w:val="0"/>
              <w:divBdr>
                <w:top w:val="none" w:sz="0" w:space="0" w:color="auto"/>
                <w:left w:val="none" w:sz="0" w:space="0" w:color="auto"/>
                <w:bottom w:val="none" w:sz="0" w:space="0" w:color="auto"/>
                <w:right w:val="none" w:sz="0" w:space="0" w:color="auto"/>
              </w:divBdr>
              <w:divsChild>
                <w:div w:id="1926962997">
                  <w:marLeft w:val="0"/>
                  <w:marRight w:val="0"/>
                  <w:marTop w:val="0"/>
                  <w:marBottom w:val="0"/>
                  <w:divBdr>
                    <w:top w:val="none" w:sz="0" w:space="0" w:color="auto"/>
                    <w:left w:val="none" w:sz="0" w:space="0" w:color="auto"/>
                    <w:bottom w:val="none" w:sz="0" w:space="0" w:color="auto"/>
                    <w:right w:val="none" w:sz="0" w:space="0" w:color="auto"/>
                  </w:divBdr>
                </w:div>
              </w:divsChild>
            </w:div>
            <w:div w:id="991521311">
              <w:marLeft w:val="0"/>
              <w:marRight w:val="0"/>
              <w:marTop w:val="0"/>
              <w:marBottom w:val="0"/>
              <w:divBdr>
                <w:top w:val="none" w:sz="0" w:space="0" w:color="auto"/>
                <w:left w:val="none" w:sz="0" w:space="0" w:color="auto"/>
                <w:bottom w:val="single" w:sz="4" w:space="0" w:color="BBBBBB"/>
                <w:right w:val="none" w:sz="0" w:space="0" w:color="auto"/>
              </w:divBdr>
              <w:divsChild>
                <w:div w:id="418601171">
                  <w:marLeft w:val="160"/>
                  <w:marRight w:val="0"/>
                  <w:marTop w:val="120"/>
                  <w:marBottom w:val="0"/>
                  <w:divBdr>
                    <w:top w:val="none" w:sz="0" w:space="0" w:color="auto"/>
                    <w:left w:val="none" w:sz="0" w:space="0" w:color="auto"/>
                    <w:bottom w:val="none" w:sz="0" w:space="0" w:color="auto"/>
                    <w:right w:val="none" w:sz="0" w:space="0" w:color="auto"/>
                  </w:divBdr>
                  <w:divsChild>
                    <w:div w:id="762722775">
                      <w:marLeft w:val="0"/>
                      <w:marRight w:val="0"/>
                      <w:marTop w:val="120"/>
                      <w:marBottom w:val="120"/>
                      <w:divBdr>
                        <w:top w:val="none" w:sz="0" w:space="0" w:color="auto"/>
                        <w:left w:val="none" w:sz="0" w:space="0" w:color="auto"/>
                        <w:bottom w:val="none" w:sz="0" w:space="0" w:color="auto"/>
                        <w:right w:val="none" w:sz="0" w:space="0" w:color="auto"/>
                      </w:divBdr>
                    </w:div>
                    <w:div w:id="1142696727">
                      <w:marLeft w:val="0"/>
                      <w:marRight w:val="0"/>
                      <w:marTop w:val="0"/>
                      <w:marBottom w:val="0"/>
                      <w:divBdr>
                        <w:top w:val="none" w:sz="0" w:space="0" w:color="auto"/>
                        <w:left w:val="none" w:sz="0" w:space="0" w:color="auto"/>
                        <w:bottom w:val="none" w:sz="0" w:space="0" w:color="auto"/>
                        <w:right w:val="none" w:sz="0" w:space="0" w:color="auto"/>
                      </w:divBdr>
                    </w:div>
                  </w:divsChild>
                </w:div>
                <w:div w:id="799691987">
                  <w:marLeft w:val="0"/>
                  <w:marRight w:val="160"/>
                  <w:marTop w:val="120"/>
                  <w:marBottom w:val="0"/>
                  <w:divBdr>
                    <w:top w:val="none" w:sz="0" w:space="0" w:color="auto"/>
                    <w:left w:val="none" w:sz="0" w:space="0" w:color="auto"/>
                    <w:bottom w:val="none" w:sz="0" w:space="0" w:color="auto"/>
                    <w:right w:val="none" w:sz="0" w:space="0" w:color="auto"/>
                  </w:divBdr>
                </w:div>
              </w:divsChild>
            </w:div>
            <w:div w:id="1341466915">
              <w:marLeft w:val="0"/>
              <w:marRight w:val="0"/>
              <w:marTop w:val="0"/>
              <w:marBottom w:val="0"/>
              <w:divBdr>
                <w:top w:val="none" w:sz="0" w:space="0" w:color="auto"/>
                <w:left w:val="none" w:sz="0" w:space="0" w:color="auto"/>
                <w:bottom w:val="none" w:sz="0" w:space="0" w:color="auto"/>
                <w:right w:val="none" w:sz="0" w:space="0" w:color="auto"/>
              </w:divBdr>
              <w:divsChild>
                <w:div w:id="2014258037">
                  <w:marLeft w:val="0"/>
                  <w:marRight w:val="0"/>
                  <w:marTop w:val="0"/>
                  <w:marBottom w:val="0"/>
                  <w:divBdr>
                    <w:top w:val="none" w:sz="0" w:space="0" w:color="auto"/>
                    <w:left w:val="none" w:sz="0" w:space="0" w:color="auto"/>
                    <w:bottom w:val="none" w:sz="0" w:space="0" w:color="auto"/>
                    <w:right w:val="none" w:sz="0" w:space="0" w:color="auto"/>
                  </w:divBdr>
                </w:div>
              </w:divsChild>
            </w:div>
            <w:div w:id="1542134826">
              <w:marLeft w:val="0"/>
              <w:marRight w:val="0"/>
              <w:marTop w:val="0"/>
              <w:marBottom w:val="0"/>
              <w:divBdr>
                <w:top w:val="none" w:sz="0" w:space="0" w:color="auto"/>
                <w:left w:val="none" w:sz="0" w:space="0" w:color="auto"/>
                <w:bottom w:val="none" w:sz="0" w:space="0" w:color="auto"/>
                <w:right w:val="none" w:sz="0" w:space="0" w:color="auto"/>
              </w:divBdr>
              <w:divsChild>
                <w:div w:id="1069303405">
                  <w:marLeft w:val="0"/>
                  <w:marRight w:val="0"/>
                  <w:marTop w:val="0"/>
                  <w:marBottom w:val="0"/>
                  <w:divBdr>
                    <w:top w:val="none" w:sz="0" w:space="0" w:color="auto"/>
                    <w:left w:val="none" w:sz="0" w:space="0" w:color="auto"/>
                    <w:bottom w:val="none" w:sz="0" w:space="0" w:color="auto"/>
                    <w:right w:val="none" w:sz="0" w:space="0" w:color="auto"/>
                  </w:divBdr>
                </w:div>
              </w:divsChild>
            </w:div>
            <w:div w:id="1544562373">
              <w:marLeft w:val="0"/>
              <w:marRight w:val="0"/>
              <w:marTop w:val="0"/>
              <w:marBottom w:val="0"/>
              <w:divBdr>
                <w:top w:val="none" w:sz="0" w:space="0" w:color="auto"/>
                <w:left w:val="none" w:sz="0" w:space="0" w:color="auto"/>
                <w:bottom w:val="none" w:sz="0" w:space="0" w:color="auto"/>
                <w:right w:val="none" w:sz="0" w:space="0" w:color="auto"/>
              </w:divBdr>
              <w:divsChild>
                <w:div w:id="1822305819">
                  <w:marLeft w:val="0"/>
                  <w:marRight w:val="0"/>
                  <w:marTop w:val="0"/>
                  <w:marBottom w:val="0"/>
                  <w:divBdr>
                    <w:top w:val="none" w:sz="0" w:space="0" w:color="auto"/>
                    <w:left w:val="none" w:sz="0" w:space="0" w:color="auto"/>
                    <w:bottom w:val="none" w:sz="0" w:space="0" w:color="auto"/>
                    <w:right w:val="none" w:sz="0" w:space="0" w:color="auto"/>
                  </w:divBdr>
                </w:div>
              </w:divsChild>
            </w:div>
            <w:div w:id="1705712120">
              <w:marLeft w:val="0"/>
              <w:marRight w:val="0"/>
              <w:marTop w:val="0"/>
              <w:marBottom w:val="0"/>
              <w:divBdr>
                <w:top w:val="none" w:sz="0" w:space="0" w:color="auto"/>
                <w:left w:val="none" w:sz="0" w:space="0" w:color="auto"/>
                <w:bottom w:val="none" w:sz="0" w:space="0" w:color="auto"/>
                <w:right w:val="none" w:sz="0" w:space="0" w:color="auto"/>
              </w:divBdr>
              <w:divsChild>
                <w:div w:id="1386293133">
                  <w:marLeft w:val="0"/>
                  <w:marRight w:val="0"/>
                  <w:marTop w:val="0"/>
                  <w:marBottom w:val="0"/>
                  <w:divBdr>
                    <w:top w:val="none" w:sz="0" w:space="0" w:color="auto"/>
                    <w:left w:val="none" w:sz="0" w:space="0" w:color="auto"/>
                    <w:bottom w:val="none" w:sz="0" w:space="0" w:color="auto"/>
                    <w:right w:val="none" w:sz="0" w:space="0" w:color="auto"/>
                  </w:divBdr>
                </w:div>
              </w:divsChild>
            </w:div>
            <w:div w:id="1779833424">
              <w:marLeft w:val="0"/>
              <w:marRight w:val="0"/>
              <w:marTop w:val="0"/>
              <w:marBottom w:val="0"/>
              <w:divBdr>
                <w:top w:val="none" w:sz="0" w:space="0" w:color="auto"/>
                <w:left w:val="none" w:sz="0" w:space="0" w:color="auto"/>
                <w:bottom w:val="none" w:sz="0" w:space="0" w:color="auto"/>
                <w:right w:val="none" w:sz="0" w:space="0" w:color="auto"/>
              </w:divBdr>
              <w:divsChild>
                <w:div w:id="1856116523">
                  <w:marLeft w:val="0"/>
                  <w:marRight w:val="0"/>
                  <w:marTop w:val="0"/>
                  <w:marBottom w:val="0"/>
                  <w:divBdr>
                    <w:top w:val="none" w:sz="0" w:space="0" w:color="auto"/>
                    <w:left w:val="none" w:sz="0" w:space="0" w:color="auto"/>
                    <w:bottom w:val="none" w:sz="0" w:space="0" w:color="auto"/>
                    <w:right w:val="none" w:sz="0" w:space="0" w:color="auto"/>
                  </w:divBdr>
                </w:div>
              </w:divsChild>
            </w:div>
            <w:div w:id="1927571024">
              <w:marLeft w:val="0"/>
              <w:marRight w:val="0"/>
              <w:marTop w:val="0"/>
              <w:marBottom w:val="0"/>
              <w:divBdr>
                <w:top w:val="none" w:sz="0" w:space="0" w:color="auto"/>
                <w:left w:val="none" w:sz="0" w:space="0" w:color="auto"/>
                <w:bottom w:val="none" w:sz="0" w:space="0" w:color="auto"/>
                <w:right w:val="none" w:sz="0" w:space="0" w:color="auto"/>
              </w:divBdr>
              <w:divsChild>
                <w:div w:id="1429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9151">
      <w:bodyDiv w:val="1"/>
      <w:marLeft w:val="0"/>
      <w:marRight w:val="0"/>
      <w:marTop w:val="0"/>
      <w:marBottom w:val="0"/>
      <w:divBdr>
        <w:top w:val="none" w:sz="0" w:space="0" w:color="auto"/>
        <w:left w:val="none" w:sz="0" w:space="0" w:color="auto"/>
        <w:bottom w:val="none" w:sz="0" w:space="0" w:color="auto"/>
        <w:right w:val="none" w:sz="0" w:space="0" w:color="auto"/>
      </w:divBdr>
      <w:divsChild>
        <w:div w:id="5329570">
          <w:marLeft w:val="0"/>
          <w:marRight w:val="0"/>
          <w:marTop w:val="0"/>
          <w:marBottom w:val="0"/>
          <w:divBdr>
            <w:top w:val="none" w:sz="0" w:space="0" w:color="auto"/>
            <w:left w:val="none" w:sz="0" w:space="0" w:color="auto"/>
            <w:bottom w:val="none" w:sz="0" w:space="0" w:color="auto"/>
            <w:right w:val="none" w:sz="0" w:space="0" w:color="auto"/>
          </w:divBdr>
        </w:div>
      </w:divsChild>
    </w:div>
    <w:div w:id="1261372402">
      <w:bodyDiv w:val="1"/>
      <w:marLeft w:val="0"/>
      <w:marRight w:val="0"/>
      <w:marTop w:val="0"/>
      <w:marBottom w:val="0"/>
      <w:divBdr>
        <w:top w:val="none" w:sz="0" w:space="0" w:color="auto"/>
        <w:left w:val="none" w:sz="0" w:space="0" w:color="auto"/>
        <w:bottom w:val="none" w:sz="0" w:space="0" w:color="auto"/>
        <w:right w:val="none" w:sz="0" w:space="0" w:color="auto"/>
      </w:divBdr>
      <w:divsChild>
        <w:div w:id="1405488981">
          <w:marLeft w:val="0"/>
          <w:marRight w:val="0"/>
          <w:marTop w:val="0"/>
          <w:marBottom w:val="0"/>
          <w:divBdr>
            <w:top w:val="none" w:sz="0" w:space="0" w:color="auto"/>
            <w:left w:val="none" w:sz="0" w:space="0" w:color="auto"/>
            <w:bottom w:val="none" w:sz="0" w:space="0" w:color="auto"/>
            <w:right w:val="none" w:sz="0" w:space="0" w:color="auto"/>
          </w:divBdr>
          <w:divsChild>
            <w:div w:id="1532112961">
              <w:marLeft w:val="0"/>
              <w:marRight w:val="0"/>
              <w:marTop w:val="0"/>
              <w:marBottom w:val="0"/>
              <w:divBdr>
                <w:top w:val="none" w:sz="0" w:space="0" w:color="auto"/>
                <w:left w:val="none" w:sz="0" w:space="0" w:color="auto"/>
                <w:bottom w:val="none" w:sz="0" w:space="0" w:color="auto"/>
                <w:right w:val="none" w:sz="0" w:space="0" w:color="auto"/>
              </w:divBdr>
              <w:divsChild>
                <w:div w:id="1248425294">
                  <w:marLeft w:val="0"/>
                  <w:marRight w:val="0"/>
                  <w:marTop w:val="0"/>
                  <w:marBottom w:val="0"/>
                  <w:divBdr>
                    <w:top w:val="none" w:sz="0" w:space="0" w:color="auto"/>
                    <w:left w:val="none" w:sz="0" w:space="0" w:color="auto"/>
                    <w:bottom w:val="none" w:sz="0" w:space="0" w:color="auto"/>
                    <w:right w:val="none" w:sz="0" w:space="0" w:color="auto"/>
                  </w:divBdr>
                  <w:divsChild>
                    <w:div w:id="1124732574">
                      <w:marLeft w:val="0"/>
                      <w:marRight w:val="0"/>
                      <w:marTop w:val="0"/>
                      <w:marBottom w:val="0"/>
                      <w:divBdr>
                        <w:top w:val="none" w:sz="0" w:space="0" w:color="auto"/>
                        <w:left w:val="none" w:sz="0" w:space="0" w:color="auto"/>
                        <w:bottom w:val="none" w:sz="0" w:space="0" w:color="auto"/>
                        <w:right w:val="none" w:sz="0" w:space="0" w:color="auto"/>
                      </w:divBdr>
                      <w:divsChild>
                        <w:div w:id="836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93565">
      <w:marLeft w:val="0"/>
      <w:marRight w:val="0"/>
      <w:marTop w:val="0"/>
      <w:marBottom w:val="0"/>
      <w:divBdr>
        <w:top w:val="none" w:sz="0" w:space="0" w:color="auto"/>
        <w:left w:val="none" w:sz="0" w:space="0" w:color="auto"/>
        <w:bottom w:val="none" w:sz="0" w:space="0" w:color="auto"/>
        <w:right w:val="none" w:sz="0" w:space="0" w:color="auto"/>
      </w:divBdr>
      <w:divsChild>
        <w:div w:id="1097821771">
          <w:marLeft w:val="0"/>
          <w:marRight w:val="0"/>
          <w:marTop w:val="0"/>
          <w:marBottom w:val="0"/>
          <w:divBdr>
            <w:top w:val="none" w:sz="0" w:space="0" w:color="auto"/>
            <w:left w:val="single" w:sz="4" w:space="0" w:color="BBBBBB"/>
            <w:bottom w:val="none" w:sz="0" w:space="0" w:color="auto"/>
            <w:right w:val="none" w:sz="0" w:space="0" w:color="auto"/>
          </w:divBdr>
          <w:divsChild>
            <w:div w:id="1269654283">
              <w:marLeft w:val="0"/>
              <w:marRight w:val="0"/>
              <w:marTop w:val="0"/>
              <w:marBottom w:val="0"/>
              <w:divBdr>
                <w:top w:val="single" w:sz="4" w:space="0" w:color="BBBBBB"/>
                <w:left w:val="none" w:sz="0" w:space="0" w:color="auto"/>
                <w:bottom w:val="none" w:sz="0" w:space="0" w:color="auto"/>
                <w:right w:val="none" w:sz="0" w:space="0" w:color="auto"/>
              </w:divBdr>
              <w:divsChild>
                <w:div w:id="1827822620">
                  <w:marLeft w:val="0"/>
                  <w:marRight w:val="0"/>
                  <w:marTop w:val="0"/>
                  <w:marBottom w:val="0"/>
                  <w:divBdr>
                    <w:top w:val="none" w:sz="0" w:space="0" w:color="auto"/>
                    <w:left w:val="none" w:sz="0" w:space="0" w:color="auto"/>
                    <w:bottom w:val="none" w:sz="0" w:space="0" w:color="auto"/>
                    <w:right w:val="none" w:sz="0" w:space="0" w:color="auto"/>
                  </w:divBdr>
                  <w:divsChild>
                    <w:div w:id="22168476">
                      <w:marLeft w:val="0"/>
                      <w:marRight w:val="0"/>
                      <w:marTop w:val="0"/>
                      <w:marBottom w:val="0"/>
                      <w:divBdr>
                        <w:top w:val="none" w:sz="0" w:space="0" w:color="auto"/>
                        <w:left w:val="none" w:sz="0" w:space="0" w:color="auto"/>
                        <w:bottom w:val="none" w:sz="0" w:space="0" w:color="auto"/>
                        <w:right w:val="none" w:sz="0" w:space="0" w:color="auto"/>
                      </w:divBdr>
                      <w:divsChild>
                        <w:div w:id="1852375580">
                          <w:marLeft w:val="0"/>
                          <w:marRight w:val="0"/>
                          <w:marTop w:val="0"/>
                          <w:marBottom w:val="0"/>
                          <w:divBdr>
                            <w:top w:val="none" w:sz="0" w:space="0" w:color="auto"/>
                            <w:left w:val="none" w:sz="0" w:space="0" w:color="auto"/>
                            <w:bottom w:val="none" w:sz="0" w:space="0" w:color="auto"/>
                            <w:right w:val="none" w:sz="0" w:space="0" w:color="auto"/>
                          </w:divBdr>
                        </w:div>
                      </w:divsChild>
                    </w:div>
                    <w:div w:id="439372944">
                      <w:marLeft w:val="0"/>
                      <w:marRight w:val="0"/>
                      <w:marTop w:val="0"/>
                      <w:marBottom w:val="0"/>
                      <w:divBdr>
                        <w:top w:val="none" w:sz="0" w:space="0" w:color="auto"/>
                        <w:left w:val="none" w:sz="0" w:space="0" w:color="auto"/>
                        <w:bottom w:val="none" w:sz="0" w:space="0" w:color="auto"/>
                        <w:right w:val="none" w:sz="0" w:space="0" w:color="auto"/>
                      </w:divBdr>
                      <w:divsChild>
                        <w:div w:id="2042781690">
                          <w:marLeft w:val="0"/>
                          <w:marRight w:val="0"/>
                          <w:marTop w:val="0"/>
                          <w:marBottom w:val="0"/>
                          <w:divBdr>
                            <w:top w:val="none" w:sz="0" w:space="0" w:color="auto"/>
                            <w:left w:val="none" w:sz="0" w:space="0" w:color="auto"/>
                            <w:bottom w:val="none" w:sz="0" w:space="0" w:color="auto"/>
                            <w:right w:val="none" w:sz="0" w:space="0" w:color="auto"/>
                          </w:divBdr>
                        </w:div>
                      </w:divsChild>
                    </w:div>
                    <w:div w:id="482308534">
                      <w:marLeft w:val="0"/>
                      <w:marRight w:val="0"/>
                      <w:marTop w:val="0"/>
                      <w:marBottom w:val="0"/>
                      <w:divBdr>
                        <w:top w:val="none" w:sz="0" w:space="0" w:color="auto"/>
                        <w:left w:val="none" w:sz="0" w:space="0" w:color="auto"/>
                        <w:bottom w:val="none" w:sz="0" w:space="0" w:color="auto"/>
                        <w:right w:val="none" w:sz="0" w:space="0" w:color="auto"/>
                      </w:divBdr>
                      <w:divsChild>
                        <w:div w:id="1563105132">
                          <w:marLeft w:val="0"/>
                          <w:marRight w:val="0"/>
                          <w:marTop w:val="0"/>
                          <w:marBottom w:val="0"/>
                          <w:divBdr>
                            <w:top w:val="none" w:sz="0" w:space="0" w:color="auto"/>
                            <w:left w:val="none" w:sz="0" w:space="0" w:color="auto"/>
                            <w:bottom w:val="none" w:sz="0" w:space="0" w:color="auto"/>
                            <w:right w:val="none" w:sz="0" w:space="0" w:color="auto"/>
                          </w:divBdr>
                        </w:div>
                      </w:divsChild>
                    </w:div>
                    <w:div w:id="884368855">
                      <w:marLeft w:val="0"/>
                      <w:marRight w:val="0"/>
                      <w:marTop w:val="0"/>
                      <w:marBottom w:val="0"/>
                      <w:divBdr>
                        <w:top w:val="none" w:sz="0" w:space="0" w:color="auto"/>
                        <w:left w:val="none" w:sz="0" w:space="0" w:color="auto"/>
                        <w:bottom w:val="none" w:sz="0" w:space="0" w:color="auto"/>
                        <w:right w:val="none" w:sz="0" w:space="0" w:color="auto"/>
                      </w:divBdr>
                      <w:divsChild>
                        <w:div w:id="1521776586">
                          <w:marLeft w:val="0"/>
                          <w:marRight w:val="0"/>
                          <w:marTop w:val="0"/>
                          <w:marBottom w:val="0"/>
                          <w:divBdr>
                            <w:top w:val="none" w:sz="0" w:space="0" w:color="auto"/>
                            <w:left w:val="none" w:sz="0" w:space="0" w:color="auto"/>
                            <w:bottom w:val="none" w:sz="0" w:space="0" w:color="auto"/>
                            <w:right w:val="none" w:sz="0" w:space="0" w:color="auto"/>
                          </w:divBdr>
                        </w:div>
                      </w:divsChild>
                    </w:div>
                    <w:div w:id="970861857">
                      <w:marLeft w:val="0"/>
                      <w:marRight w:val="0"/>
                      <w:marTop w:val="0"/>
                      <w:marBottom w:val="0"/>
                      <w:divBdr>
                        <w:top w:val="none" w:sz="0" w:space="0" w:color="auto"/>
                        <w:left w:val="none" w:sz="0" w:space="0" w:color="auto"/>
                        <w:bottom w:val="none" w:sz="0" w:space="0" w:color="auto"/>
                        <w:right w:val="none" w:sz="0" w:space="0" w:color="auto"/>
                      </w:divBdr>
                      <w:divsChild>
                        <w:div w:id="487093931">
                          <w:marLeft w:val="0"/>
                          <w:marRight w:val="0"/>
                          <w:marTop w:val="0"/>
                          <w:marBottom w:val="0"/>
                          <w:divBdr>
                            <w:top w:val="none" w:sz="0" w:space="0" w:color="auto"/>
                            <w:left w:val="none" w:sz="0" w:space="0" w:color="auto"/>
                            <w:bottom w:val="none" w:sz="0" w:space="0" w:color="auto"/>
                            <w:right w:val="none" w:sz="0" w:space="0" w:color="auto"/>
                          </w:divBdr>
                        </w:div>
                      </w:divsChild>
                    </w:div>
                    <w:div w:id="1643147515">
                      <w:marLeft w:val="0"/>
                      <w:marRight w:val="0"/>
                      <w:marTop w:val="0"/>
                      <w:marBottom w:val="0"/>
                      <w:divBdr>
                        <w:top w:val="none" w:sz="0" w:space="0" w:color="auto"/>
                        <w:left w:val="none" w:sz="0" w:space="0" w:color="auto"/>
                        <w:bottom w:val="none" w:sz="0" w:space="0" w:color="auto"/>
                        <w:right w:val="none" w:sz="0" w:space="0" w:color="auto"/>
                      </w:divBdr>
                      <w:divsChild>
                        <w:div w:id="216164392">
                          <w:marLeft w:val="0"/>
                          <w:marRight w:val="0"/>
                          <w:marTop w:val="0"/>
                          <w:marBottom w:val="0"/>
                          <w:divBdr>
                            <w:top w:val="none" w:sz="0" w:space="0" w:color="auto"/>
                            <w:left w:val="none" w:sz="0" w:space="0" w:color="auto"/>
                            <w:bottom w:val="none" w:sz="0" w:space="0" w:color="auto"/>
                            <w:right w:val="none" w:sz="0" w:space="0" w:color="auto"/>
                          </w:divBdr>
                        </w:div>
                      </w:divsChild>
                    </w:div>
                    <w:div w:id="1783457655">
                      <w:marLeft w:val="0"/>
                      <w:marRight w:val="0"/>
                      <w:marTop w:val="0"/>
                      <w:marBottom w:val="0"/>
                      <w:divBdr>
                        <w:top w:val="none" w:sz="0" w:space="0" w:color="auto"/>
                        <w:left w:val="none" w:sz="0" w:space="0" w:color="auto"/>
                        <w:bottom w:val="none" w:sz="0" w:space="0" w:color="auto"/>
                        <w:right w:val="none" w:sz="0" w:space="0" w:color="auto"/>
                      </w:divBdr>
                      <w:divsChild>
                        <w:div w:id="1829788161">
                          <w:marLeft w:val="0"/>
                          <w:marRight w:val="0"/>
                          <w:marTop w:val="0"/>
                          <w:marBottom w:val="0"/>
                          <w:divBdr>
                            <w:top w:val="none" w:sz="0" w:space="0" w:color="auto"/>
                            <w:left w:val="none" w:sz="0" w:space="0" w:color="auto"/>
                            <w:bottom w:val="none" w:sz="0" w:space="0" w:color="auto"/>
                            <w:right w:val="none" w:sz="0" w:space="0" w:color="auto"/>
                          </w:divBdr>
                        </w:div>
                      </w:divsChild>
                    </w:div>
                    <w:div w:id="2138527957">
                      <w:marLeft w:val="0"/>
                      <w:marRight w:val="0"/>
                      <w:marTop w:val="0"/>
                      <w:marBottom w:val="0"/>
                      <w:divBdr>
                        <w:top w:val="none" w:sz="0" w:space="0" w:color="auto"/>
                        <w:left w:val="none" w:sz="0" w:space="0" w:color="auto"/>
                        <w:bottom w:val="none" w:sz="0" w:space="0" w:color="auto"/>
                        <w:right w:val="none" w:sz="0" w:space="0" w:color="auto"/>
                      </w:divBdr>
                      <w:divsChild>
                        <w:div w:id="1717392637">
                          <w:marLeft w:val="0"/>
                          <w:marRight w:val="0"/>
                          <w:marTop w:val="0"/>
                          <w:marBottom w:val="0"/>
                          <w:divBdr>
                            <w:top w:val="none" w:sz="0" w:space="0" w:color="auto"/>
                            <w:left w:val="none" w:sz="0" w:space="0" w:color="auto"/>
                            <w:bottom w:val="none" w:sz="0" w:space="0" w:color="auto"/>
                            <w:right w:val="none" w:sz="0" w:space="0" w:color="auto"/>
                          </w:divBdr>
                        </w:div>
                      </w:divsChild>
                    </w:div>
                    <w:div w:id="2144153480">
                      <w:marLeft w:val="0"/>
                      <w:marRight w:val="0"/>
                      <w:marTop w:val="0"/>
                      <w:marBottom w:val="0"/>
                      <w:divBdr>
                        <w:top w:val="none" w:sz="0" w:space="0" w:color="auto"/>
                        <w:left w:val="none" w:sz="0" w:space="0" w:color="auto"/>
                        <w:bottom w:val="none" w:sz="0" w:space="0" w:color="auto"/>
                        <w:right w:val="none" w:sz="0" w:space="0" w:color="auto"/>
                      </w:divBdr>
                      <w:divsChild>
                        <w:div w:id="16870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1805">
              <w:marLeft w:val="0"/>
              <w:marRight w:val="0"/>
              <w:marTop w:val="0"/>
              <w:marBottom w:val="0"/>
              <w:divBdr>
                <w:top w:val="none" w:sz="0" w:space="0" w:color="auto"/>
                <w:left w:val="none" w:sz="0" w:space="0" w:color="auto"/>
                <w:bottom w:val="none" w:sz="0" w:space="0" w:color="auto"/>
                <w:right w:val="none" w:sz="0" w:space="0" w:color="auto"/>
              </w:divBdr>
              <w:divsChild>
                <w:div w:id="1521772091">
                  <w:marLeft w:val="0"/>
                  <w:marRight w:val="0"/>
                  <w:marTop w:val="100"/>
                  <w:marBottom w:val="0"/>
                  <w:divBdr>
                    <w:top w:val="none" w:sz="0" w:space="0" w:color="auto"/>
                    <w:left w:val="none" w:sz="0" w:space="0" w:color="auto"/>
                    <w:bottom w:val="none" w:sz="0" w:space="0" w:color="auto"/>
                    <w:right w:val="none" w:sz="0" w:space="0" w:color="auto"/>
                  </w:divBdr>
                  <w:divsChild>
                    <w:div w:id="1081021824">
                      <w:marLeft w:val="0"/>
                      <w:marRight w:val="0"/>
                      <w:marTop w:val="0"/>
                      <w:marBottom w:val="0"/>
                      <w:divBdr>
                        <w:top w:val="none" w:sz="0" w:space="0" w:color="auto"/>
                        <w:left w:val="none" w:sz="0" w:space="0" w:color="auto"/>
                        <w:bottom w:val="none" w:sz="0" w:space="0" w:color="auto"/>
                        <w:right w:val="none" w:sz="0" w:space="0" w:color="auto"/>
                      </w:divBdr>
                      <w:divsChild>
                        <w:div w:id="838228303">
                          <w:marLeft w:val="100"/>
                          <w:marRight w:val="100"/>
                          <w:marTop w:val="50"/>
                          <w:marBottom w:val="0"/>
                          <w:divBdr>
                            <w:top w:val="none" w:sz="0" w:space="0" w:color="auto"/>
                            <w:left w:val="none" w:sz="0" w:space="0" w:color="auto"/>
                            <w:bottom w:val="none" w:sz="0" w:space="0" w:color="auto"/>
                            <w:right w:val="none" w:sz="0" w:space="0" w:color="auto"/>
                          </w:divBdr>
                        </w:div>
                      </w:divsChild>
                    </w:div>
                  </w:divsChild>
                </w:div>
                <w:div w:id="2014213231">
                  <w:marLeft w:val="0"/>
                  <w:marRight w:val="0"/>
                  <w:marTop w:val="100"/>
                  <w:marBottom w:val="0"/>
                  <w:divBdr>
                    <w:top w:val="none" w:sz="0" w:space="0" w:color="auto"/>
                    <w:left w:val="none" w:sz="0" w:space="0" w:color="auto"/>
                    <w:bottom w:val="none" w:sz="0" w:space="0" w:color="auto"/>
                    <w:right w:val="none" w:sz="0" w:space="0" w:color="auto"/>
                  </w:divBdr>
                  <w:divsChild>
                    <w:div w:id="541210594">
                      <w:marLeft w:val="0"/>
                      <w:marRight w:val="0"/>
                      <w:marTop w:val="0"/>
                      <w:marBottom w:val="0"/>
                      <w:divBdr>
                        <w:top w:val="none" w:sz="0" w:space="0" w:color="auto"/>
                        <w:left w:val="none" w:sz="0" w:space="0" w:color="auto"/>
                        <w:bottom w:val="none" w:sz="0" w:space="0" w:color="auto"/>
                        <w:right w:val="none" w:sz="0" w:space="0" w:color="auto"/>
                      </w:divBdr>
                      <w:divsChild>
                        <w:div w:id="124084779">
                          <w:marLeft w:val="0"/>
                          <w:marRight w:val="0"/>
                          <w:marTop w:val="0"/>
                          <w:marBottom w:val="0"/>
                          <w:divBdr>
                            <w:top w:val="single" w:sz="4" w:space="0" w:color="BBBBBB"/>
                            <w:left w:val="single" w:sz="2" w:space="0" w:color="BBBBBB"/>
                            <w:bottom w:val="single" w:sz="4" w:space="0" w:color="BBBBBB"/>
                            <w:right w:val="single" w:sz="2" w:space="0" w:color="BBBBBB"/>
                          </w:divBdr>
                          <w:divsChild>
                            <w:div w:id="1333223244">
                              <w:marLeft w:val="-10"/>
                              <w:marRight w:val="-10"/>
                              <w:marTop w:val="0"/>
                              <w:marBottom w:val="0"/>
                              <w:divBdr>
                                <w:top w:val="single" w:sz="2" w:space="0" w:color="BBBBBB"/>
                                <w:left w:val="single" w:sz="4" w:space="0" w:color="BBBBBB"/>
                                <w:bottom w:val="single" w:sz="2" w:space="0" w:color="BBBBBB"/>
                                <w:right w:val="single" w:sz="4" w:space="0" w:color="BBBBBB"/>
                              </w:divBdr>
                              <w:divsChild>
                                <w:div w:id="2788036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972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1667">
          <w:marLeft w:val="0"/>
          <w:marRight w:val="0"/>
          <w:marTop w:val="0"/>
          <w:marBottom w:val="0"/>
          <w:divBdr>
            <w:top w:val="none" w:sz="0" w:space="0" w:color="auto"/>
            <w:left w:val="none" w:sz="0" w:space="0" w:color="auto"/>
            <w:bottom w:val="none" w:sz="0" w:space="0" w:color="auto"/>
            <w:right w:val="none" w:sz="0" w:space="0" w:color="auto"/>
          </w:divBdr>
          <w:divsChild>
            <w:div w:id="101187777">
              <w:marLeft w:val="0"/>
              <w:marRight w:val="0"/>
              <w:marTop w:val="0"/>
              <w:marBottom w:val="0"/>
              <w:divBdr>
                <w:top w:val="none" w:sz="0" w:space="0" w:color="auto"/>
                <w:left w:val="none" w:sz="0" w:space="0" w:color="auto"/>
                <w:bottom w:val="none" w:sz="0" w:space="0" w:color="auto"/>
                <w:right w:val="none" w:sz="0" w:space="0" w:color="auto"/>
              </w:divBdr>
              <w:divsChild>
                <w:div w:id="1370765419">
                  <w:marLeft w:val="0"/>
                  <w:marRight w:val="0"/>
                  <w:marTop w:val="0"/>
                  <w:marBottom w:val="0"/>
                  <w:divBdr>
                    <w:top w:val="none" w:sz="0" w:space="0" w:color="auto"/>
                    <w:left w:val="none" w:sz="0" w:space="0" w:color="auto"/>
                    <w:bottom w:val="none" w:sz="0" w:space="0" w:color="auto"/>
                    <w:right w:val="none" w:sz="0" w:space="0" w:color="auto"/>
                  </w:divBdr>
                </w:div>
              </w:divsChild>
            </w:div>
            <w:div w:id="634332442">
              <w:marLeft w:val="0"/>
              <w:marRight w:val="0"/>
              <w:marTop w:val="0"/>
              <w:marBottom w:val="0"/>
              <w:divBdr>
                <w:top w:val="none" w:sz="0" w:space="0" w:color="auto"/>
                <w:left w:val="none" w:sz="0" w:space="0" w:color="auto"/>
                <w:bottom w:val="single" w:sz="4" w:space="0" w:color="BBBBBB"/>
                <w:right w:val="none" w:sz="0" w:space="0" w:color="auto"/>
              </w:divBdr>
              <w:divsChild>
                <w:div w:id="121658013">
                  <w:marLeft w:val="160"/>
                  <w:marRight w:val="0"/>
                  <w:marTop w:val="120"/>
                  <w:marBottom w:val="0"/>
                  <w:divBdr>
                    <w:top w:val="none" w:sz="0" w:space="0" w:color="auto"/>
                    <w:left w:val="none" w:sz="0" w:space="0" w:color="auto"/>
                    <w:bottom w:val="none" w:sz="0" w:space="0" w:color="auto"/>
                    <w:right w:val="none" w:sz="0" w:space="0" w:color="auto"/>
                  </w:divBdr>
                  <w:divsChild>
                    <w:div w:id="581918283">
                      <w:marLeft w:val="0"/>
                      <w:marRight w:val="0"/>
                      <w:marTop w:val="120"/>
                      <w:marBottom w:val="120"/>
                      <w:divBdr>
                        <w:top w:val="none" w:sz="0" w:space="0" w:color="auto"/>
                        <w:left w:val="none" w:sz="0" w:space="0" w:color="auto"/>
                        <w:bottom w:val="none" w:sz="0" w:space="0" w:color="auto"/>
                        <w:right w:val="none" w:sz="0" w:space="0" w:color="auto"/>
                      </w:divBdr>
                    </w:div>
                    <w:div w:id="2027174877">
                      <w:marLeft w:val="0"/>
                      <w:marRight w:val="0"/>
                      <w:marTop w:val="0"/>
                      <w:marBottom w:val="0"/>
                      <w:divBdr>
                        <w:top w:val="none" w:sz="0" w:space="0" w:color="auto"/>
                        <w:left w:val="none" w:sz="0" w:space="0" w:color="auto"/>
                        <w:bottom w:val="none" w:sz="0" w:space="0" w:color="auto"/>
                        <w:right w:val="none" w:sz="0" w:space="0" w:color="auto"/>
                      </w:divBdr>
                    </w:div>
                  </w:divsChild>
                </w:div>
                <w:div w:id="1612005501">
                  <w:marLeft w:val="0"/>
                  <w:marRight w:val="160"/>
                  <w:marTop w:val="120"/>
                  <w:marBottom w:val="0"/>
                  <w:divBdr>
                    <w:top w:val="none" w:sz="0" w:space="0" w:color="auto"/>
                    <w:left w:val="none" w:sz="0" w:space="0" w:color="auto"/>
                    <w:bottom w:val="none" w:sz="0" w:space="0" w:color="auto"/>
                    <w:right w:val="none" w:sz="0" w:space="0" w:color="auto"/>
                  </w:divBdr>
                </w:div>
              </w:divsChild>
            </w:div>
            <w:div w:id="787746069">
              <w:marLeft w:val="0"/>
              <w:marRight w:val="0"/>
              <w:marTop w:val="0"/>
              <w:marBottom w:val="0"/>
              <w:divBdr>
                <w:top w:val="none" w:sz="0" w:space="0" w:color="auto"/>
                <w:left w:val="none" w:sz="0" w:space="0" w:color="auto"/>
                <w:bottom w:val="none" w:sz="0" w:space="0" w:color="auto"/>
                <w:right w:val="none" w:sz="0" w:space="0" w:color="auto"/>
              </w:divBdr>
              <w:divsChild>
                <w:div w:id="1251549317">
                  <w:marLeft w:val="0"/>
                  <w:marRight w:val="0"/>
                  <w:marTop w:val="0"/>
                  <w:marBottom w:val="0"/>
                  <w:divBdr>
                    <w:top w:val="none" w:sz="0" w:space="0" w:color="auto"/>
                    <w:left w:val="none" w:sz="0" w:space="0" w:color="auto"/>
                    <w:bottom w:val="none" w:sz="0" w:space="0" w:color="auto"/>
                    <w:right w:val="none" w:sz="0" w:space="0" w:color="auto"/>
                  </w:divBdr>
                </w:div>
              </w:divsChild>
            </w:div>
            <w:div w:id="851917441">
              <w:marLeft w:val="0"/>
              <w:marRight w:val="0"/>
              <w:marTop w:val="0"/>
              <w:marBottom w:val="0"/>
              <w:divBdr>
                <w:top w:val="none" w:sz="0" w:space="0" w:color="auto"/>
                <w:left w:val="none" w:sz="0" w:space="0" w:color="auto"/>
                <w:bottom w:val="none" w:sz="0" w:space="0" w:color="auto"/>
                <w:right w:val="none" w:sz="0" w:space="0" w:color="auto"/>
              </w:divBdr>
              <w:divsChild>
                <w:div w:id="2001349776">
                  <w:marLeft w:val="0"/>
                  <w:marRight w:val="0"/>
                  <w:marTop w:val="0"/>
                  <w:marBottom w:val="0"/>
                  <w:divBdr>
                    <w:top w:val="none" w:sz="0" w:space="0" w:color="auto"/>
                    <w:left w:val="none" w:sz="0" w:space="0" w:color="auto"/>
                    <w:bottom w:val="none" w:sz="0" w:space="0" w:color="auto"/>
                    <w:right w:val="none" w:sz="0" w:space="0" w:color="auto"/>
                  </w:divBdr>
                </w:div>
              </w:divsChild>
            </w:div>
            <w:div w:id="889615153">
              <w:marLeft w:val="0"/>
              <w:marRight w:val="0"/>
              <w:marTop w:val="0"/>
              <w:marBottom w:val="0"/>
              <w:divBdr>
                <w:top w:val="none" w:sz="0" w:space="0" w:color="auto"/>
                <w:left w:val="none" w:sz="0" w:space="0" w:color="auto"/>
                <w:bottom w:val="none" w:sz="0" w:space="0" w:color="auto"/>
                <w:right w:val="none" w:sz="0" w:space="0" w:color="auto"/>
              </w:divBdr>
              <w:divsChild>
                <w:div w:id="870649615">
                  <w:marLeft w:val="0"/>
                  <w:marRight w:val="0"/>
                  <w:marTop w:val="0"/>
                  <w:marBottom w:val="0"/>
                  <w:divBdr>
                    <w:top w:val="none" w:sz="0" w:space="0" w:color="auto"/>
                    <w:left w:val="none" w:sz="0" w:space="0" w:color="auto"/>
                    <w:bottom w:val="none" w:sz="0" w:space="0" w:color="auto"/>
                    <w:right w:val="none" w:sz="0" w:space="0" w:color="auto"/>
                  </w:divBdr>
                </w:div>
              </w:divsChild>
            </w:div>
            <w:div w:id="891888267">
              <w:marLeft w:val="0"/>
              <w:marRight w:val="0"/>
              <w:marTop w:val="0"/>
              <w:marBottom w:val="0"/>
              <w:divBdr>
                <w:top w:val="none" w:sz="0" w:space="0" w:color="auto"/>
                <w:left w:val="none" w:sz="0" w:space="0" w:color="auto"/>
                <w:bottom w:val="none" w:sz="0" w:space="0" w:color="auto"/>
                <w:right w:val="none" w:sz="0" w:space="0" w:color="auto"/>
              </w:divBdr>
              <w:divsChild>
                <w:div w:id="855770611">
                  <w:marLeft w:val="0"/>
                  <w:marRight w:val="0"/>
                  <w:marTop w:val="0"/>
                  <w:marBottom w:val="0"/>
                  <w:divBdr>
                    <w:top w:val="none" w:sz="0" w:space="0" w:color="auto"/>
                    <w:left w:val="none" w:sz="0" w:space="0" w:color="auto"/>
                    <w:bottom w:val="none" w:sz="0" w:space="0" w:color="auto"/>
                    <w:right w:val="none" w:sz="0" w:space="0" w:color="auto"/>
                  </w:divBdr>
                </w:div>
              </w:divsChild>
            </w:div>
            <w:div w:id="938829164">
              <w:marLeft w:val="0"/>
              <w:marRight w:val="0"/>
              <w:marTop w:val="0"/>
              <w:marBottom w:val="0"/>
              <w:divBdr>
                <w:top w:val="none" w:sz="0" w:space="0" w:color="auto"/>
                <w:left w:val="none" w:sz="0" w:space="0" w:color="auto"/>
                <w:bottom w:val="none" w:sz="0" w:space="0" w:color="auto"/>
                <w:right w:val="none" w:sz="0" w:space="0" w:color="auto"/>
              </w:divBdr>
              <w:divsChild>
                <w:div w:id="1798571790">
                  <w:marLeft w:val="0"/>
                  <w:marRight w:val="0"/>
                  <w:marTop w:val="0"/>
                  <w:marBottom w:val="0"/>
                  <w:divBdr>
                    <w:top w:val="none" w:sz="0" w:space="0" w:color="auto"/>
                    <w:left w:val="none" w:sz="0" w:space="0" w:color="auto"/>
                    <w:bottom w:val="none" w:sz="0" w:space="0" w:color="auto"/>
                    <w:right w:val="none" w:sz="0" w:space="0" w:color="auto"/>
                  </w:divBdr>
                </w:div>
              </w:divsChild>
            </w:div>
            <w:div w:id="968438824">
              <w:marLeft w:val="35"/>
              <w:marRight w:val="35"/>
              <w:marTop w:val="500"/>
              <w:marBottom w:val="1000"/>
              <w:divBdr>
                <w:top w:val="none" w:sz="0" w:space="0" w:color="auto"/>
                <w:left w:val="none" w:sz="0" w:space="0" w:color="auto"/>
                <w:bottom w:val="none" w:sz="0" w:space="0" w:color="auto"/>
                <w:right w:val="none" w:sz="0" w:space="0" w:color="auto"/>
              </w:divBdr>
            </w:div>
            <w:div w:id="1373264934">
              <w:marLeft w:val="0"/>
              <w:marRight w:val="0"/>
              <w:marTop w:val="0"/>
              <w:marBottom w:val="0"/>
              <w:divBdr>
                <w:top w:val="none" w:sz="0" w:space="0" w:color="auto"/>
                <w:left w:val="none" w:sz="0" w:space="0" w:color="auto"/>
                <w:bottom w:val="none" w:sz="0" w:space="0" w:color="auto"/>
                <w:right w:val="none" w:sz="0" w:space="0" w:color="auto"/>
              </w:divBdr>
              <w:divsChild>
                <w:div w:id="1765152034">
                  <w:marLeft w:val="0"/>
                  <w:marRight w:val="0"/>
                  <w:marTop w:val="0"/>
                  <w:marBottom w:val="0"/>
                  <w:divBdr>
                    <w:top w:val="none" w:sz="0" w:space="0" w:color="auto"/>
                    <w:left w:val="none" w:sz="0" w:space="0" w:color="auto"/>
                    <w:bottom w:val="none" w:sz="0" w:space="0" w:color="auto"/>
                    <w:right w:val="none" w:sz="0" w:space="0" w:color="auto"/>
                  </w:divBdr>
                </w:div>
              </w:divsChild>
            </w:div>
            <w:div w:id="1427966621">
              <w:marLeft w:val="0"/>
              <w:marRight w:val="0"/>
              <w:marTop w:val="0"/>
              <w:marBottom w:val="0"/>
              <w:divBdr>
                <w:top w:val="none" w:sz="0" w:space="0" w:color="auto"/>
                <w:left w:val="none" w:sz="0" w:space="0" w:color="auto"/>
                <w:bottom w:val="none" w:sz="0" w:space="0" w:color="auto"/>
                <w:right w:val="none" w:sz="0" w:space="0" w:color="auto"/>
              </w:divBdr>
              <w:divsChild>
                <w:div w:id="1916864031">
                  <w:marLeft w:val="0"/>
                  <w:marRight w:val="0"/>
                  <w:marTop w:val="0"/>
                  <w:marBottom w:val="0"/>
                  <w:divBdr>
                    <w:top w:val="none" w:sz="0" w:space="0" w:color="auto"/>
                    <w:left w:val="none" w:sz="0" w:space="0" w:color="auto"/>
                    <w:bottom w:val="none" w:sz="0" w:space="0" w:color="auto"/>
                    <w:right w:val="none" w:sz="0" w:space="0" w:color="auto"/>
                  </w:divBdr>
                </w:div>
              </w:divsChild>
            </w:div>
            <w:div w:id="2100441273">
              <w:marLeft w:val="0"/>
              <w:marRight w:val="0"/>
              <w:marTop w:val="0"/>
              <w:marBottom w:val="0"/>
              <w:divBdr>
                <w:top w:val="none" w:sz="0" w:space="0" w:color="auto"/>
                <w:left w:val="none" w:sz="0" w:space="0" w:color="auto"/>
                <w:bottom w:val="none" w:sz="0" w:space="0" w:color="auto"/>
                <w:right w:val="none" w:sz="0" w:space="0" w:color="auto"/>
              </w:divBdr>
              <w:divsChild>
                <w:div w:id="1711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882">
      <w:bodyDiv w:val="1"/>
      <w:marLeft w:val="0"/>
      <w:marRight w:val="0"/>
      <w:marTop w:val="0"/>
      <w:marBottom w:val="0"/>
      <w:divBdr>
        <w:top w:val="none" w:sz="0" w:space="0" w:color="auto"/>
        <w:left w:val="none" w:sz="0" w:space="0" w:color="auto"/>
        <w:bottom w:val="none" w:sz="0" w:space="0" w:color="auto"/>
        <w:right w:val="none" w:sz="0" w:space="0" w:color="auto"/>
      </w:divBdr>
      <w:divsChild>
        <w:div w:id="381833959">
          <w:marLeft w:val="0"/>
          <w:marRight w:val="0"/>
          <w:marTop w:val="0"/>
          <w:marBottom w:val="0"/>
          <w:divBdr>
            <w:top w:val="none" w:sz="0" w:space="0" w:color="auto"/>
            <w:left w:val="none" w:sz="0" w:space="0" w:color="auto"/>
            <w:bottom w:val="none" w:sz="0" w:space="0" w:color="auto"/>
            <w:right w:val="none" w:sz="0" w:space="0" w:color="auto"/>
          </w:divBdr>
          <w:divsChild>
            <w:div w:id="8263763">
              <w:marLeft w:val="0"/>
              <w:marRight w:val="0"/>
              <w:marTop w:val="0"/>
              <w:marBottom w:val="0"/>
              <w:divBdr>
                <w:top w:val="none" w:sz="0" w:space="0" w:color="auto"/>
                <w:left w:val="none" w:sz="0" w:space="0" w:color="auto"/>
                <w:bottom w:val="none" w:sz="0" w:space="0" w:color="auto"/>
                <w:right w:val="none" w:sz="0" w:space="0" w:color="auto"/>
              </w:divBdr>
            </w:div>
            <w:div w:id="15616288">
              <w:marLeft w:val="0"/>
              <w:marRight w:val="0"/>
              <w:marTop w:val="0"/>
              <w:marBottom w:val="0"/>
              <w:divBdr>
                <w:top w:val="none" w:sz="0" w:space="0" w:color="auto"/>
                <w:left w:val="none" w:sz="0" w:space="0" w:color="auto"/>
                <w:bottom w:val="none" w:sz="0" w:space="0" w:color="auto"/>
                <w:right w:val="none" w:sz="0" w:space="0" w:color="auto"/>
              </w:divBdr>
            </w:div>
            <w:div w:id="103694542">
              <w:marLeft w:val="0"/>
              <w:marRight w:val="0"/>
              <w:marTop w:val="0"/>
              <w:marBottom w:val="0"/>
              <w:divBdr>
                <w:top w:val="none" w:sz="0" w:space="0" w:color="auto"/>
                <w:left w:val="none" w:sz="0" w:space="0" w:color="auto"/>
                <w:bottom w:val="none" w:sz="0" w:space="0" w:color="auto"/>
                <w:right w:val="none" w:sz="0" w:space="0" w:color="auto"/>
              </w:divBdr>
            </w:div>
            <w:div w:id="391005773">
              <w:marLeft w:val="0"/>
              <w:marRight w:val="0"/>
              <w:marTop w:val="0"/>
              <w:marBottom w:val="0"/>
              <w:divBdr>
                <w:top w:val="none" w:sz="0" w:space="0" w:color="auto"/>
                <w:left w:val="none" w:sz="0" w:space="0" w:color="auto"/>
                <w:bottom w:val="none" w:sz="0" w:space="0" w:color="auto"/>
                <w:right w:val="none" w:sz="0" w:space="0" w:color="auto"/>
              </w:divBdr>
            </w:div>
            <w:div w:id="476382208">
              <w:marLeft w:val="0"/>
              <w:marRight w:val="0"/>
              <w:marTop w:val="0"/>
              <w:marBottom w:val="0"/>
              <w:divBdr>
                <w:top w:val="none" w:sz="0" w:space="0" w:color="auto"/>
                <w:left w:val="none" w:sz="0" w:space="0" w:color="auto"/>
                <w:bottom w:val="none" w:sz="0" w:space="0" w:color="auto"/>
                <w:right w:val="none" w:sz="0" w:space="0" w:color="auto"/>
              </w:divBdr>
            </w:div>
            <w:div w:id="542866494">
              <w:marLeft w:val="0"/>
              <w:marRight w:val="0"/>
              <w:marTop w:val="0"/>
              <w:marBottom w:val="0"/>
              <w:divBdr>
                <w:top w:val="none" w:sz="0" w:space="0" w:color="auto"/>
                <w:left w:val="none" w:sz="0" w:space="0" w:color="auto"/>
                <w:bottom w:val="none" w:sz="0" w:space="0" w:color="auto"/>
                <w:right w:val="none" w:sz="0" w:space="0" w:color="auto"/>
              </w:divBdr>
            </w:div>
            <w:div w:id="549459849">
              <w:marLeft w:val="0"/>
              <w:marRight w:val="0"/>
              <w:marTop w:val="0"/>
              <w:marBottom w:val="0"/>
              <w:divBdr>
                <w:top w:val="none" w:sz="0" w:space="0" w:color="auto"/>
                <w:left w:val="none" w:sz="0" w:space="0" w:color="auto"/>
                <w:bottom w:val="none" w:sz="0" w:space="0" w:color="auto"/>
                <w:right w:val="none" w:sz="0" w:space="0" w:color="auto"/>
              </w:divBdr>
            </w:div>
            <w:div w:id="725686174">
              <w:marLeft w:val="0"/>
              <w:marRight w:val="0"/>
              <w:marTop w:val="0"/>
              <w:marBottom w:val="0"/>
              <w:divBdr>
                <w:top w:val="none" w:sz="0" w:space="0" w:color="auto"/>
                <w:left w:val="none" w:sz="0" w:space="0" w:color="auto"/>
                <w:bottom w:val="none" w:sz="0" w:space="0" w:color="auto"/>
                <w:right w:val="none" w:sz="0" w:space="0" w:color="auto"/>
              </w:divBdr>
            </w:div>
            <w:div w:id="803692921">
              <w:marLeft w:val="0"/>
              <w:marRight w:val="0"/>
              <w:marTop w:val="0"/>
              <w:marBottom w:val="0"/>
              <w:divBdr>
                <w:top w:val="none" w:sz="0" w:space="0" w:color="auto"/>
                <w:left w:val="none" w:sz="0" w:space="0" w:color="auto"/>
                <w:bottom w:val="none" w:sz="0" w:space="0" w:color="auto"/>
                <w:right w:val="none" w:sz="0" w:space="0" w:color="auto"/>
              </w:divBdr>
            </w:div>
            <w:div w:id="872885179">
              <w:marLeft w:val="0"/>
              <w:marRight w:val="0"/>
              <w:marTop w:val="0"/>
              <w:marBottom w:val="0"/>
              <w:divBdr>
                <w:top w:val="none" w:sz="0" w:space="0" w:color="auto"/>
                <w:left w:val="none" w:sz="0" w:space="0" w:color="auto"/>
                <w:bottom w:val="none" w:sz="0" w:space="0" w:color="auto"/>
                <w:right w:val="none" w:sz="0" w:space="0" w:color="auto"/>
              </w:divBdr>
            </w:div>
            <w:div w:id="901869107">
              <w:marLeft w:val="0"/>
              <w:marRight w:val="0"/>
              <w:marTop w:val="0"/>
              <w:marBottom w:val="0"/>
              <w:divBdr>
                <w:top w:val="none" w:sz="0" w:space="0" w:color="auto"/>
                <w:left w:val="none" w:sz="0" w:space="0" w:color="auto"/>
                <w:bottom w:val="none" w:sz="0" w:space="0" w:color="auto"/>
                <w:right w:val="none" w:sz="0" w:space="0" w:color="auto"/>
              </w:divBdr>
            </w:div>
            <w:div w:id="984041123">
              <w:marLeft w:val="0"/>
              <w:marRight w:val="0"/>
              <w:marTop w:val="0"/>
              <w:marBottom w:val="0"/>
              <w:divBdr>
                <w:top w:val="none" w:sz="0" w:space="0" w:color="auto"/>
                <w:left w:val="none" w:sz="0" w:space="0" w:color="auto"/>
                <w:bottom w:val="none" w:sz="0" w:space="0" w:color="auto"/>
                <w:right w:val="none" w:sz="0" w:space="0" w:color="auto"/>
              </w:divBdr>
            </w:div>
            <w:div w:id="1029910964">
              <w:marLeft w:val="0"/>
              <w:marRight w:val="0"/>
              <w:marTop w:val="0"/>
              <w:marBottom w:val="0"/>
              <w:divBdr>
                <w:top w:val="none" w:sz="0" w:space="0" w:color="auto"/>
                <w:left w:val="none" w:sz="0" w:space="0" w:color="auto"/>
                <w:bottom w:val="none" w:sz="0" w:space="0" w:color="auto"/>
                <w:right w:val="none" w:sz="0" w:space="0" w:color="auto"/>
              </w:divBdr>
            </w:div>
            <w:div w:id="1087724783">
              <w:marLeft w:val="0"/>
              <w:marRight w:val="0"/>
              <w:marTop w:val="0"/>
              <w:marBottom w:val="0"/>
              <w:divBdr>
                <w:top w:val="none" w:sz="0" w:space="0" w:color="auto"/>
                <w:left w:val="none" w:sz="0" w:space="0" w:color="auto"/>
                <w:bottom w:val="none" w:sz="0" w:space="0" w:color="auto"/>
                <w:right w:val="none" w:sz="0" w:space="0" w:color="auto"/>
              </w:divBdr>
            </w:div>
            <w:div w:id="1126510861">
              <w:marLeft w:val="0"/>
              <w:marRight w:val="0"/>
              <w:marTop w:val="0"/>
              <w:marBottom w:val="0"/>
              <w:divBdr>
                <w:top w:val="none" w:sz="0" w:space="0" w:color="auto"/>
                <w:left w:val="none" w:sz="0" w:space="0" w:color="auto"/>
                <w:bottom w:val="none" w:sz="0" w:space="0" w:color="auto"/>
                <w:right w:val="none" w:sz="0" w:space="0" w:color="auto"/>
              </w:divBdr>
            </w:div>
            <w:div w:id="1158426670">
              <w:marLeft w:val="0"/>
              <w:marRight w:val="0"/>
              <w:marTop w:val="0"/>
              <w:marBottom w:val="0"/>
              <w:divBdr>
                <w:top w:val="none" w:sz="0" w:space="0" w:color="auto"/>
                <w:left w:val="none" w:sz="0" w:space="0" w:color="auto"/>
                <w:bottom w:val="none" w:sz="0" w:space="0" w:color="auto"/>
                <w:right w:val="none" w:sz="0" w:space="0" w:color="auto"/>
              </w:divBdr>
            </w:div>
            <w:div w:id="1162115332">
              <w:marLeft w:val="0"/>
              <w:marRight w:val="0"/>
              <w:marTop w:val="0"/>
              <w:marBottom w:val="0"/>
              <w:divBdr>
                <w:top w:val="none" w:sz="0" w:space="0" w:color="auto"/>
                <w:left w:val="none" w:sz="0" w:space="0" w:color="auto"/>
                <w:bottom w:val="none" w:sz="0" w:space="0" w:color="auto"/>
                <w:right w:val="none" w:sz="0" w:space="0" w:color="auto"/>
              </w:divBdr>
            </w:div>
            <w:div w:id="1213272919">
              <w:marLeft w:val="0"/>
              <w:marRight w:val="0"/>
              <w:marTop w:val="0"/>
              <w:marBottom w:val="0"/>
              <w:divBdr>
                <w:top w:val="none" w:sz="0" w:space="0" w:color="auto"/>
                <w:left w:val="none" w:sz="0" w:space="0" w:color="auto"/>
                <w:bottom w:val="none" w:sz="0" w:space="0" w:color="auto"/>
                <w:right w:val="none" w:sz="0" w:space="0" w:color="auto"/>
              </w:divBdr>
            </w:div>
            <w:div w:id="1518930945">
              <w:marLeft w:val="0"/>
              <w:marRight w:val="0"/>
              <w:marTop w:val="0"/>
              <w:marBottom w:val="0"/>
              <w:divBdr>
                <w:top w:val="none" w:sz="0" w:space="0" w:color="auto"/>
                <w:left w:val="none" w:sz="0" w:space="0" w:color="auto"/>
                <w:bottom w:val="none" w:sz="0" w:space="0" w:color="auto"/>
                <w:right w:val="none" w:sz="0" w:space="0" w:color="auto"/>
              </w:divBdr>
            </w:div>
            <w:div w:id="1558053092">
              <w:marLeft w:val="0"/>
              <w:marRight w:val="0"/>
              <w:marTop w:val="0"/>
              <w:marBottom w:val="0"/>
              <w:divBdr>
                <w:top w:val="none" w:sz="0" w:space="0" w:color="auto"/>
                <w:left w:val="none" w:sz="0" w:space="0" w:color="auto"/>
                <w:bottom w:val="none" w:sz="0" w:space="0" w:color="auto"/>
                <w:right w:val="none" w:sz="0" w:space="0" w:color="auto"/>
              </w:divBdr>
            </w:div>
            <w:div w:id="1595481597">
              <w:marLeft w:val="0"/>
              <w:marRight w:val="0"/>
              <w:marTop w:val="0"/>
              <w:marBottom w:val="0"/>
              <w:divBdr>
                <w:top w:val="none" w:sz="0" w:space="0" w:color="auto"/>
                <w:left w:val="none" w:sz="0" w:space="0" w:color="auto"/>
                <w:bottom w:val="none" w:sz="0" w:space="0" w:color="auto"/>
                <w:right w:val="none" w:sz="0" w:space="0" w:color="auto"/>
              </w:divBdr>
            </w:div>
            <w:div w:id="1601529660">
              <w:marLeft w:val="0"/>
              <w:marRight w:val="0"/>
              <w:marTop w:val="0"/>
              <w:marBottom w:val="0"/>
              <w:divBdr>
                <w:top w:val="none" w:sz="0" w:space="0" w:color="auto"/>
                <w:left w:val="none" w:sz="0" w:space="0" w:color="auto"/>
                <w:bottom w:val="none" w:sz="0" w:space="0" w:color="auto"/>
                <w:right w:val="none" w:sz="0" w:space="0" w:color="auto"/>
              </w:divBdr>
            </w:div>
            <w:div w:id="1605847067">
              <w:marLeft w:val="0"/>
              <w:marRight w:val="0"/>
              <w:marTop w:val="0"/>
              <w:marBottom w:val="0"/>
              <w:divBdr>
                <w:top w:val="none" w:sz="0" w:space="0" w:color="auto"/>
                <w:left w:val="none" w:sz="0" w:space="0" w:color="auto"/>
                <w:bottom w:val="none" w:sz="0" w:space="0" w:color="auto"/>
                <w:right w:val="none" w:sz="0" w:space="0" w:color="auto"/>
              </w:divBdr>
            </w:div>
            <w:div w:id="1618098216">
              <w:marLeft w:val="0"/>
              <w:marRight w:val="0"/>
              <w:marTop w:val="0"/>
              <w:marBottom w:val="0"/>
              <w:divBdr>
                <w:top w:val="none" w:sz="0" w:space="0" w:color="auto"/>
                <w:left w:val="none" w:sz="0" w:space="0" w:color="auto"/>
                <w:bottom w:val="none" w:sz="0" w:space="0" w:color="auto"/>
                <w:right w:val="none" w:sz="0" w:space="0" w:color="auto"/>
              </w:divBdr>
            </w:div>
            <w:div w:id="1635867847">
              <w:marLeft w:val="0"/>
              <w:marRight w:val="0"/>
              <w:marTop w:val="0"/>
              <w:marBottom w:val="0"/>
              <w:divBdr>
                <w:top w:val="none" w:sz="0" w:space="0" w:color="auto"/>
                <w:left w:val="none" w:sz="0" w:space="0" w:color="auto"/>
                <w:bottom w:val="none" w:sz="0" w:space="0" w:color="auto"/>
                <w:right w:val="none" w:sz="0" w:space="0" w:color="auto"/>
              </w:divBdr>
            </w:div>
            <w:div w:id="1641494224">
              <w:marLeft w:val="0"/>
              <w:marRight w:val="0"/>
              <w:marTop w:val="0"/>
              <w:marBottom w:val="0"/>
              <w:divBdr>
                <w:top w:val="none" w:sz="0" w:space="0" w:color="auto"/>
                <w:left w:val="none" w:sz="0" w:space="0" w:color="auto"/>
                <w:bottom w:val="none" w:sz="0" w:space="0" w:color="auto"/>
                <w:right w:val="none" w:sz="0" w:space="0" w:color="auto"/>
              </w:divBdr>
            </w:div>
            <w:div w:id="1651210039">
              <w:marLeft w:val="0"/>
              <w:marRight w:val="0"/>
              <w:marTop w:val="0"/>
              <w:marBottom w:val="0"/>
              <w:divBdr>
                <w:top w:val="none" w:sz="0" w:space="0" w:color="auto"/>
                <w:left w:val="none" w:sz="0" w:space="0" w:color="auto"/>
                <w:bottom w:val="none" w:sz="0" w:space="0" w:color="auto"/>
                <w:right w:val="none" w:sz="0" w:space="0" w:color="auto"/>
              </w:divBdr>
            </w:div>
            <w:div w:id="1690714389">
              <w:marLeft w:val="0"/>
              <w:marRight w:val="0"/>
              <w:marTop w:val="0"/>
              <w:marBottom w:val="0"/>
              <w:divBdr>
                <w:top w:val="none" w:sz="0" w:space="0" w:color="auto"/>
                <w:left w:val="none" w:sz="0" w:space="0" w:color="auto"/>
                <w:bottom w:val="none" w:sz="0" w:space="0" w:color="auto"/>
                <w:right w:val="none" w:sz="0" w:space="0" w:color="auto"/>
              </w:divBdr>
            </w:div>
            <w:div w:id="1710454116">
              <w:marLeft w:val="0"/>
              <w:marRight w:val="0"/>
              <w:marTop w:val="0"/>
              <w:marBottom w:val="0"/>
              <w:divBdr>
                <w:top w:val="none" w:sz="0" w:space="0" w:color="auto"/>
                <w:left w:val="none" w:sz="0" w:space="0" w:color="auto"/>
                <w:bottom w:val="none" w:sz="0" w:space="0" w:color="auto"/>
                <w:right w:val="none" w:sz="0" w:space="0" w:color="auto"/>
              </w:divBdr>
            </w:div>
            <w:div w:id="1920674150">
              <w:marLeft w:val="0"/>
              <w:marRight w:val="0"/>
              <w:marTop w:val="0"/>
              <w:marBottom w:val="0"/>
              <w:divBdr>
                <w:top w:val="none" w:sz="0" w:space="0" w:color="auto"/>
                <w:left w:val="none" w:sz="0" w:space="0" w:color="auto"/>
                <w:bottom w:val="none" w:sz="0" w:space="0" w:color="auto"/>
                <w:right w:val="none" w:sz="0" w:space="0" w:color="auto"/>
              </w:divBdr>
            </w:div>
            <w:div w:id="1945067005">
              <w:marLeft w:val="0"/>
              <w:marRight w:val="0"/>
              <w:marTop w:val="0"/>
              <w:marBottom w:val="0"/>
              <w:divBdr>
                <w:top w:val="none" w:sz="0" w:space="0" w:color="auto"/>
                <w:left w:val="none" w:sz="0" w:space="0" w:color="auto"/>
                <w:bottom w:val="none" w:sz="0" w:space="0" w:color="auto"/>
                <w:right w:val="none" w:sz="0" w:space="0" w:color="auto"/>
              </w:divBdr>
            </w:div>
            <w:div w:id="1948153372">
              <w:marLeft w:val="0"/>
              <w:marRight w:val="0"/>
              <w:marTop w:val="0"/>
              <w:marBottom w:val="0"/>
              <w:divBdr>
                <w:top w:val="none" w:sz="0" w:space="0" w:color="auto"/>
                <w:left w:val="none" w:sz="0" w:space="0" w:color="auto"/>
                <w:bottom w:val="none" w:sz="0" w:space="0" w:color="auto"/>
                <w:right w:val="none" w:sz="0" w:space="0" w:color="auto"/>
              </w:divBdr>
            </w:div>
            <w:div w:id="20660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Wolfgang</cp:lastModifiedBy>
  <cp:revision>31</cp:revision>
  <cp:lastPrinted>2009-11-26T20:13:00Z</cp:lastPrinted>
  <dcterms:created xsi:type="dcterms:W3CDTF">2013-09-30T19:30:00Z</dcterms:created>
  <dcterms:modified xsi:type="dcterms:W3CDTF">2013-10-01T21:48:00Z</dcterms:modified>
</cp:coreProperties>
</file>